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26508" w14:textId="59FF540F" w:rsidR="00C14008" w:rsidRDefault="00C14008" w:rsidP="00C1400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56"/>
          <w:szCs w:val="56"/>
        </w:rPr>
      </w:pPr>
      <w:r>
        <w:rPr>
          <w:rFonts w:ascii="Baskerville Old Face" w:hAnsi="Baskerville Old Face" w:cs="Baskerville Old Face"/>
          <w:b/>
          <w:color w:val="000000"/>
          <w:sz w:val="56"/>
          <w:szCs w:val="56"/>
        </w:rPr>
        <w:t>Reglas de Arnor</w:t>
      </w:r>
    </w:p>
    <w:p w14:paraId="2B177E6A" w14:textId="0CFB73C3" w:rsidR="009718B0" w:rsidRDefault="009718B0" w:rsidP="00C1400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56"/>
          <w:szCs w:val="56"/>
        </w:rPr>
      </w:pPr>
    </w:p>
    <w:p w14:paraId="01578DC8" w14:textId="083C4844" w:rsidR="00C14008" w:rsidRDefault="00C14008" w:rsidP="00C14008">
      <w:pPr>
        <w:autoSpaceDE w:val="0"/>
        <w:autoSpaceDN w:val="0"/>
        <w:adjustRightInd w:val="0"/>
        <w:spacing w:after="0" w:line="240" w:lineRule="auto"/>
        <w:jc w:val="both"/>
        <w:rPr>
          <w:rFonts w:ascii="Baskerville Old Face" w:hAnsi="Baskerville Old Face" w:cs="Baskerville Old Face"/>
          <w:bCs/>
          <w:color w:val="000000"/>
          <w:sz w:val="28"/>
          <w:szCs w:val="28"/>
        </w:rPr>
      </w:pPr>
      <w:r w:rsidRPr="00C14008">
        <w:rPr>
          <w:rFonts w:ascii="Baskerville Old Face" w:hAnsi="Baskerville Old Face" w:cs="Baskerville Old Face"/>
          <w:b/>
          <w:color w:val="000000"/>
          <w:sz w:val="28"/>
          <w:szCs w:val="28"/>
        </w:rPr>
        <w:t>Bonus de ejército:</w:t>
      </w:r>
      <w:r w:rsidRPr="00C14008"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las miniaturas Arnor superan automáticamente los Chequeos de valor mientras están</w:t>
      </w:r>
      <w:r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</w:t>
      </w:r>
      <w:r w:rsidRPr="00C14008">
        <w:rPr>
          <w:rFonts w:ascii="Baskerville Old Face" w:hAnsi="Baskerville Old Face" w:cs="Baskerville Old Face"/>
          <w:bCs/>
          <w:color w:val="000000"/>
          <w:sz w:val="28"/>
          <w:szCs w:val="28"/>
        </w:rPr>
        <w:t>a 6UM de Arvedui</w:t>
      </w:r>
      <w:r w:rsidR="00D21EE5"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o de un Rey de Arnor</w:t>
      </w:r>
      <w:r w:rsidRPr="00C14008">
        <w:rPr>
          <w:rFonts w:ascii="Baskerville Old Face" w:hAnsi="Baskerville Old Face" w:cs="Baskerville Old Face"/>
          <w:bCs/>
          <w:color w:val="000000"/>
          <w:sz w:val="28"/>
          <w:szCs w:val="28"/>
        </w:rPr>
        <w:t>.</w:t>
      </w:r>
    </w:p>
    <w:p w14:paraId="0B4AB8FF" w14:textId="77777777" w:rsidR="00F61AF8" w:rsidRPr="007649B7" w:rsidRDefault="00F61AF8" w:rsidP="00F61AF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20"/>
          <w:szCs w:val="20"/>
        </w:rPr>
      </w:pPr>
    </w:p>
    <w:p w14:paraId="30808D27" w14:textId="77777777" w:rsidR="00F61AF8" w:rsidRPr="003538B6" w:rsidRDefault="00F61AF8" w:rsidP="00F61A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8"/>
          <w:szCs w:val="28"/>
        </w:rPr>
      </w:pPr>
      <w:r w:rsidRPr="003538B6">
        <w:rPr>
          <w:rFonts w:cstheme="minorHAnsi"/>
          <w:b/>
          <w:color w:val="000000"/>
          <w:sz w:val="28"/>
          <w:szCs w:val="28"/>
        </w:rPr>
        <w:t xml:space="preserve">Matriz de Alianzas: </w:t>
      </w:r>
    </w:p>
    <w:p w14:paraId="4EB3CE9C" w14:textId="40441D2A" w:rsidR="00F61AF8" w:rsidRPr="003538B6" w:rsidRDefault="00F61AF8" w:rsidP="00F61AF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cstheme="minorHAnsi"/>
          <w:color w:val="000000"/>
          <w:sz w:val="28"/>
          <w:szCs w:val="28"/>
        </w:rPr>
      </w:pPr>
      <w:r w:rsidRPr="003538B6">
        <w:rPr>
          <w:rFonts w:cstheme="minorHAnsi"/>
          <w:b/>
          <w:color w:val="385623" w:themeColor="accent6" w:themeShade="80"/>
          <w:sz w:val="28"/>
          <w:szCs w:val="28"/>
        </w:rPr>
        <w:t>Alianzas Históricas</w:t>
      </w:r>
      <w:r w:rsidRPr="003538B6">
        <w:rPr>
          <w:rFonts w:cstheme="minorHAnsi"/>
          <w:color w:val="385623" w:themeColor="accent6" w:themeShade="80"/>
          <w:sz w:val="28"/>
          <w:szCs w:val="28"/>
        </w:rPr>
        <w:t xml:space="preserve"> </w:t>
      </w:r>
      <w:r w:rsidRPr="003538B6">
        <w:rPr>
          <w:rFonts w:cstheme="minorHAnsi"/>
          <w:color w:val="000000"/>
          <w:sz w:val="28"/>
          <w:szCs w:val="28"/>
        </w:rPr>
        <w:t xml:space="preserve">con </w:t>
      </w:r>
      <w:r w:rsidR="00D21EE5">
        <w:rPr>
          <w:rFonts w:cstheme="minorHAnsi"/>
          <w:color w:val="000000"/>
          <w:sz w:val="28"/>
          <w:szCs w:val="28"/>
        </w:rPr>
        <w:t>Minas Tirith</w:t>
      </w:r>
      <w:r w:rsidR="001B5AB1">
        <w:rPr>
          <w:rFonts w:cstheme="minorHAnsi"/>
          <w:color w:val="000000"/>
          <w:sz w:val="28"/>
          <w:szCs w:val="28"/>
        </w:rPr>
        <w:t xml:space="preserve"> (sin incluir personajes con nombre) y Rivendel (Solo si se incluyen a Glorfindel o Cirdan).</w:t>
      </w:r>
      <w:r w:rsidRPr="003538B6">
        <w:rPr>
          <w:rFonts w:cstheme="minorHAnsi"/>
          <w:color w:val="000000"/>
          <w:sz w:val="28"/>
          <w:szCs w:val="28"/>
        </w:rPr>
        <w:t xml:space="preserve"> </w:t>
      </w:r>
    </w:p>
    <w:p w14:paraId="630A0E69" w14:textId="3830459E" w:rsidR="00F61AF8" w:rsidRPr="003538B6" w:rsidRDefault="00F61AF8" w:rsidP="00F61AF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cstheme="minorHAnsi"/>
          <w:color w:val="000000"/>
          <w:sz w:val="28"/>
          <w:szCs w:val="28"/>
        </w:rPr>
      </w:pPr>
      <w:r w:rsidRPr="003538B6">
        <w:rPr>
          <w:rFonts w:cstheme="minorHAnsi"/>
          <w:b/>
          <w:color w:val="FFC000" w:themeColor="accent4"/>
          <w:sz w:val="28"/>
          <w:szCs w:val="28"/>
        </w:rPr>
        <w:t xml:space="preserve">Alianzas de Conveniencia: </w:t>
      </w:r>
      <w:r w:rsidR="001B5AB1">
        <w:rPr>
          <w:rFonts w:cstheme="minorHAnsi"/>
          <w:color w:val="000000" w:themeColor="text1"/>
          <w:sz w:val="28"/>
          <w:szCs w:val="28"/>
        </w:rPr>
        <w:t>Fangorn, Salones de Thranduil, Reino de Khazad-dûm, Lothlorien y Montañas Nubladas.</w:t>
      </w:r>
    </w:p>
    <w:p w14:paraId="13D7C6E3" w14:textId="77777777" w:rsidR="00F61AF8" w:rsidRPr="003538B6" w:rsidRDefault="00F61AF8" w:rsidP="00F61AF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cstheme="minorHAnsi"/>
          <w:color w:val="000000"/>
          <w:sz w:val="28"/>
          <w:szCs w:val="28"/>
        </w:rPr>
      </w:pPr>
      <w:r w:rsidRPr="003538B6">
        <w:rPr>
          <w:rFonts w:cstheme="minorHAnsi"/>
          <w:b/>
          <w:color w:val="C00000"/>
          <w:sz w:val="28"/>
          <w:szCs w:val="28"/>
        </w:rPr>
        <w:t>Alianzas Imposibles:</w:t>
      </w:r>
      <w:r w:rsidRPr="003538B6">
        <w:rPr>
          <w:rFonts w:cstheme="minorHAnsi"/>
          <w:color w:val="000000"/>
          <w:sz w:val="28"/>
          <w:szCs w:val="28"/>
        </w:rPr>
        <w:t xml:space="preserve"> con el resto de ejércitos.</w:t>
      </w:r>
    </w:p>
    <w:p w14:paraId="57F5A5CA" w14:textId="77777777" w:rsidR="00F61AF8" w:rsidRDefault="00F61AF8" w:rsidP="00F61AF8">
      <w:pPr>
        <w:autoSpaceDE w:val="0"/>
        <w:autoSpaceDN w:val="0"/>
        <w:adjustRightInd w:val="0"/>
        <w:spacing w:after="0" w:line="240" w:lineRule="auto"/>
        <w:jc w:val="both"/>
        <w:rPr>
          <w:rFonts w:ascii="Baskerville Old Face" w:hAnsi="Baskerville Old Face" w:cs="Baskerville Old Face"/>
          <w:color w:val="000000"/>
          <w:sz w:val="28"/>
          <w:szCs w:val="28"/>
        </w:rPr>
      </w:pPr>
    </w:p>
    <w:p w14:paraId="05E6207C" w14:textId="77777777" w:rsidR="00F61AF8" w:rsidRPr="00062ECD" w:rsidRDefault="00F61AF8" w:rsidP="00F61AF8">
      <w:pPr>
        <w:autoSpaceDE w:val="0"/>
        <w:autoSpaceDN w:val="0"/>
        <w:adjustRightInd w:val="0"/>
        <w:spacing w:after="0" w:line="240" w:lineRule="auto"/>
        <w:jc w:val="both"/>
        <w:rPr>
          <w:rFonts w:ascii="Baskerville Old Face" w:hAnsi="Baskerville Old Face" w:cs="Baskerville Old Face"/>
          <w:color w:val="000000"/>
          <w:sz w:val="28"/>
          <w:szCs w:val="28"/>
        </w:rPr>
      </w:pPr>
    </w:p>
    <w:p w14:paraId="542A3FA1" w14:textId="77777777" w:rsidR="001B5AB1" w:rsidRDefault="001B5AB1" w:rsidP="00F61AF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56"/>
          <w:szCs w:val="56"/>
        </w:rPr>
      </w:pPr>
    </w:p>
    <w:p w14:paraId="6878F050" w14:textId="5A90ADDC" w:rsidR="00F61AF8" w:rsidRDefault="00F61AF8" w:rsidP="00F61AF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56"/>
          <w:szCs w:val="56"/>
        </w:rPr>
      </w:pPr>
      <w:r>
        <w:rPr>
          <w:rFonts w:ascii="Baskerville Old Face" w:hAnsi="Baskerville Old Face" w:cs="Baskerville Old Face"/>
          <w:b/>
          <w:color w:val="000000"/>
          <w:sz w:val="56"/>
          <w:szCs w:val="56"/>
        </w:rPr>
        <w:t>Lista de ejército de Arnor</w:t>
      </w:r>
    </w:p>
    <w:p w14:paraId="7B6AB94B" w14:textId="77777777" w:rsidR="00701E26" w:rsidRDefault="00701E26" w:rsidP="00F61AF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56"/>
          <w:szCs w:val="56"/>
        </w:rPr>
      </w:pPr>
    </w:p>
    <w:p w14:paraId="02A820E8" w14:textId="77777777" w:rsidR="00F61AF8" w:rsidRDefault="00F61AF8" w:rsidP="00F61AF8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Baskerville Old Face" w:hAnsi="Baskerville Old Face" w:cs="Baskerville Old Face"/>
          <w:b/>
          <w:color w:val="C00000"/>
          <w:sz w:val="28"/>
          <w:szCs w:val="28"/>
        </w:rPr>
      </w:pPr>
    </w:p>
    <w:p w14:paraId="070310B8" w14:textId="23480CEB" w:rsidR="00F61AF8" w:rsidRDefault="00F61AF8" w:rsidP="00F61AF8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67737" wp14:editId="7DD85E48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F57F1" id="Conector recto 3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color w:val="000000" w:themeColor="text1"/>
          <w:sz w:val="32"/>
          <w:szCs w:val="32"/>
        </w:rPr>
        <w:t>Arvedui</w:t>
      </w:r>
      <w:r w:rsidRPr="00CE0E43">
        <w:rPr>
          <w:rFonts w:ascii="Baskerville Old Face" w:hAnsi="Baskerville Old Face" w:cs="Baskerville Old Face"/>
          <w:b/>
          <w:color w:val="000000" w:themeColor="text1"/>
          <w:sz w:val="32"/>
          <w:szCs w:val="32"/>
        </w:rPr>
        <w:t xml:space="preserve">, </w:t>
      </w:r>
      <w:r>
        <w:rPr>
          <w:rFonts w:ascii="Baskerville Old Face" w:hAnsi="Baskerville Old Face" w:cs="Baskerville Old Face"/>
          <w:b/>
          <w:color w:val="000000" w:themeColor="text1"/>
          <w:sz w:val="32"/>
          <w:szCs w:val="32"/>
        </w:rPr>
        <w:t>El último rey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95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1BA50B4F" w14:textId="77777777" w:rsidR="00F61AF8" w:rsidRPr="00062ECD" w:rsidRDefault="00F61AF8" w:rsidP="00F61AF8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25AFA378" w14:textId="4B79A6D9" w:rsidR="00F61AF8" w:rsidRPr="00CE0E43" w:rsidRDefault="00F61AF8" w:rsidP="00F61AF8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Héroe de Leyenda.</w:t>
      </w:r>
    </w:p>
    <w:p w14:paraId="5E1EEBA6" w14:textId="6DCB9956" w:rsidR="00F61AF8" w:rsidRPr="00CE0E43" w:rsidRDefault="00F61AF8" w:rsidP="00F61AF8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A5F72D" wp14:editId="2A085F7A">
                <wp:simplePos x="0" y="0"/>
                <wp:positionH relativeFrom="margin">
                  <wp:posOffset>3543935</wp:posOffset>
                </wp:positionH>
                <wp:positionV relativeFrom="paragraph">
                  <wp:posOffset>5715</wp:posOffset>
                </wp:positionV>
                <wp:extent cx="3071495" cy="628650"/>
                <wp:effectExtent l="0" t="0" r="1460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402"/>
                              <w:gridCol w:w="434"/>
                              <w:gridCol w:w="464"/>
                            </w:tblGrid>
                            <w:tr w:rsidR="00F61AF8" w:rsidRPr="00340A90" w14:paraId="50B261D3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1550C763" w14:textId="77777777" w:rsidR="00F61AF8" w:rsidRPr="00340A90" w:rsidRDefault="00F61AF8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56FDEE24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66A5B85D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E9EA717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77D1F5C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628C599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5312265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29017627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81E7A81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044E7385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61AF8" w14:paraId="12B6ACD8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665FB171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00273B6F" w14:textId="0603DCD5" w:rsidR="00F61AF8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F61AF8"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7C1FBCB4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68974C1C" w14:textId="52250FE4" w:rsidR="00F61AF8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0F4FCD07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3794CE1" w14:textId="0382BB57" w:rsidR="00F61AF8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5F870437" w14:textId="0D3A5530" w:rsidR="00F61AF8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9B99FD3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135466E" w14:textId="11E2CB03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3DBCF91" w14:textId="77777777" w:rsidR="00F61AF8" w:rsidRPr="00340A90" w:rsidRDefault="00F61AF8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51192AB" w14:textId="77777777" w:rsidR="00F61AF8" w:rsidRPr="00CE0E43" w:rsidRDefault="00F61AF8" w:rsidP="00F61AF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5F72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05pt;margin-top:.45pt;width:241.85pt;height:4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402"/>
                        <w:gridCol w:w="434"/>
                        <w:gridCol w:w="464"/>
                      </w:tblGrid>
                      <w:tr w:rsidR="00F61AF8" w:rsidRPr="00340A90" w14:paraId="50B261D3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1550C763" w14:textId="77777777" w:rsidR="00F61AF8" w:rsidRPr="00340A90" w:rsidRDefault="00F61AF8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56FDEE24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66A5B85D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E9EA717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277D1F5C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628C599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65312265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29017627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381E7A81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044E7385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</w:tr>
                      <w:tr w:rsidR="00F61AF8" w14:paraId="12B6ACD8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665FB171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00273B6F" w14:textId="0603DCD5" w:rsidR="00F61AF8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F61AF8"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/3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7C1FBCB4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68974C1C" w14:textId="52250FE4" w:rsidR="00F61AF8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0F4FCD07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3794CE1" w14:textId="0382BB57" w:rsidR="00F61AF8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5F870437" w14:textId="0D3A5530" w:rsidR="00F61AF8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9B99FD3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135466E" w14:textId="11E2CB03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3DBCF91" w14:textId="77777777" w:rsidR="00F61AF8" w:rsidRPr="00340A90" w:rsidRDefault="00F61AF8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51192AB" w14:textId="77777777" w:rsidR="00F61AF8" w:rsidRPr="00CE0E43" w:rsidRDefault="00F61AF8" w:rsidP="00F61AF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Acciones heroicas                                                               </w:t>
      </w:r>
    </w:p>
    <w:p w14:paraId="63433893" w14:textId="19D5117B" w:rsidR="00F61AF8" w:rsidRDefault="00F61AF8" w:rsidP="00F61AF8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Fuerza heroica.</w:t>
      </w:r>
    </w:p>
    <w:p w14:paraId="24DE4BE7" w14:textId="725E645C" w:rsidR="00F61AF8" w:rsidRDefault="00F61AF8" w:rsidP="00F61AF8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Golpe heroico.</w:t>
      </w:r>
    </w:p>
    <w:p w14:paraId="2A3D019A" w14:textId="6B0B1431" w:rsidR="00F61AF8" w:rsidRPr="00CE0E43" w:rsidRDefault="00F61AF8" w:rsidP="00F61AF8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Defensa heroica.</w:t>
      </w:r>
    </w:p>
    <w:p w14:paraId="7F1290FD" w14:textId="54BADBEF" w:rsidR="00F61AF8" w:rsidRDefault="00F61AF8" w:rsidP="00A3726F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 pesada, </w:t>
      </w:r>
      <w:r>
        <w:rPr>
          <w:rFonts w:ascii="Baskerville Old Face" w:hAnsi="Baskerville Old Face"/>
          <w:sz w:val="28"/>
          <w:szCs w:val="28"/>
        </w:rPr>
        <w:t>Espada y Palantir.</w:t>
      </w:r>
    </w:p>
    <w:p w14:paraId="2FBA3D5D" w14:textId="1F9441E8" w:rsidR="00F61AF8" w:rsidRDefault="00F61AF8" w:rsidP="00F61AF8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Palantir</w:t>
      </w:r>
      <w:r w:rsidRPr="00062ECD">
        <w:rPr>
          <w:rFonts w:ascii="Baskerville Old Face" w:hAnsi="Baskerville Old Face"/>
          <w:sz w:val="24"/>
          <w:szCs w:val="24"/>
        </w:rPr>
        <w:t>:</w:t>
      </w:r>
      <w:r w:rsidRPr="00821647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 xml:space="preserve">una de las ocho piedras videntes forjadas por los elfos Noldor, </w:t>
      </w:r>
      <w:r w:rsidRPr="00F61AF8">
        <w:rPr>
          <w:rFonts w:ascii="Baskerville Old Face" w:hAnsi="Baskerville Old Face"/>
          <w:sz w:val="24"/>
          <w:szCs w:val="24"/>
        </w:rPr>
        <w:t xml:space="preserve">puede usarse solo una vez por partida antes de tirar los dados de iniciativa, automáticamente ganas la iniciativa. </w:t>
      </w:r>
    </w:p>
    <w:p w14:paraId="15B13235" w14:textId="0641C142" w:rsidR="00F61AF8" w:rsidRPr="00F61AF8" w:rsidRDefault="00F61AF8" w:rsidP="00A3726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55301C50" w14:textId="482ADEC9" w:rsidR="00F61AF8" w:rsidRPr="00F61AF8" w:rsidRDefault="00F61AF8" w:rsidP="00F61AF8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 w:rsidRPr="00F61AF8">
        <w:rPr>
          <w:rFonts w:ascii="Baskerville Old Face" w:hAnsi="Baskerville Old Face"/>
          <w:sz w:val="24"/>
          <w:szCs w:val="24"/>
        </w:rPr>
        <w:t>Caballo con barda 15 puntos.</w:t>
      </w:r>
    </w:p>
    <w:p w14:paraId="5067BE4B" w14:textId="52CE1C92" w:rsidR="00F61AF8" w:rsidRDefault="00F61AF8" w:rsidP="00A3726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 w:rsidR="001B5AB1">
        <w:rPr>
          <w:rFonts w:ascii="Baskerville Old Face" w:hAnsi="Baskerville Old Face"/>
          <w:sz w:val="28"/>
          <w:szCs w:val="28"/>
        </w:rPr>
        <w:t>O</w:t>
      </w:r>
      <w:r>
        <w:rPr>
          <w:rFonts w:ascii="Baskerville Old Face" w:hAnsi="Baskerville Old Face"/>
          <w:sz w:val="28"/>
          <w:szCs w:val="28"/>
        </w:rPr>
        <w:t xml:space="preserve">dio (Angmar), </w:t>
      </w:r>
      <w:r w:rsidR="001B5AB1">
        <w:rPr>
          <w:rFonts w:ascii="Baskerville Old Face" w:hAnsi="Baskerville Old Face"/>
          <w:sz w:val="28"/>
          <w:szCs w:val="28"/>
        </w:rPr>
        <w:t>El rey del Norte y Guardia de Annúminas.</w:t>
      </w:r>
    </w:p>
    <w:p w14:paraId="36FC2960" w14:textId="43756296" w:rsidR="00F61AF8" w:rsidRPr="001B5AB1" w:rsidRDefault="001B5AB1" w:rsidP="00F61AF8">
      <w:pPr>
        <w:ind w:left="284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>El rey del Norte:</w:t>
      </w:r>
      <w:r w:rsidR="00F61AF8" w:rsidRPr="00821647">
        <w:rPr>
          <w:rFonts w:ascii="Baskerville Old Face" w:hAnsi="Baskerville Old Face"/>
          <w:b/>
          <w:sz w:val="24"/>
          <w:szCs w:val="24"/>
        </w:rPr>
        <w:t xml:space="preserve"> </w:t>
      </w:r>
      <w:r w:rsidRPr="001B5AB1">
        <w:rPr>
          <w:rFonts w:ascii="Baskerville Old Face" w:hAnsi="Baskerville Old Face"/>
          <w:sz w:val="24"/>
          <w:szCs w:val="24"/>
        </w:rPr>
        <w:t>(Act</w:t>
      </w:r>
      <w:r>
        <w:rPr>
          <w:rFonts w:ascii="Baskerville Old Face" w:hAnsi="Baskerville Old Face"/>
          <w:sz w:val="24"/>
          <w:szCs w:val="24"/>
        </w:rPr>
        <w:t>iva</w:t>
      </w:r>
      <w:r w:rsidRPr="001B5AB1">
        <w:rPr>
          <w:rFonts w:ascii="Baskerville Old Face" w:hAnsi="Baskerville Old Face"/>
          <w:sz w:val="24"/>
          <w:szCs w:val="24"/>
        </w:rPr>
        <w:t>) su ¡Resistid! tiene un alcance de 12UM en vez de 6UM.</w:t>
      </w:r>
    </w:p>
    <w:p w14:paraId="02CC1175" w14:textId="49862E88" w:rsidR="00F61AF8" w:rsidRPr="00821647" w:rsidRDefault="001B5AB1" w:rsidP="00F61AF8">
      <w:pPr>
        <w:spacing w:after="80"/>
        <w:ind w:left="284" w:right="260"/>
        <w:jc w:val="both"/>
        <w:rPr>
          <w:rFonts w:ascii="Baskerville Old Face" w:hAnsi="Baskerville Old Face"/>
          <w:sz w:val="24"/>
          <w:szCs w:val="24"/>
        </w:rPr>
      </w:pPr>
      <w:r w:rsidRPr="001B5AB1">
        <w:rPr>
          <w:rFonts w:ascii="Baskerville Old Face" w:hAnsi="Baskerville Old Face"/>
          <w:sz w:val="24"/>
          <w:szCs w:val="24"/>
        </w:rPr>
        <w:t>Guardia de Annúminas</w:t>
      </w:r>
      <w:r w:rsidR="00F61AF8" w:rsidRPr="001B5AB1">
        <w:rPr>
          <w:rFonts w:ascii="Baskerville Old Face" w:hAnsi="Baskerville Old Face"/>
          <w:sz w:val="24"/>
          <w:szCs w:val="24"/>
        </w:rPr>
        <w:t>:</w:t>
      </w:r>
      <w:r w:rsidR="00F61AF8" w:rsidRPr="00821647">
        <w:rPr>
          <w:rFonts w:ascii="Baskerville Old Face" w:hAnsi="Baskerville Old Face"/>
          <w:b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Los Guerreros de Arnor que formen la partida de guerra de Arvedui pueden ser mejorados a Guardia de Annúminas por un coste adicional de un punto. Est</w:t>
      </w:r>
      <w:r w:rsidR="00631DF0">
        <w:rPr>
          <w:rFonts w:ascii="Baskerville Old Face" w:hAnsi="Baskerville Old Face"/>
          <w:sz w:val="24"/>
          <w:szCs w:val="24"/>
        </w:rPr>
        <w:t>o</w:t>
      </w:r>
      <w:r>
        <w:rPr>
          <w:rFonts w:ascii="Baskerville Old Face" w:hAnsi="Baskerville Old Face"/>
          <w:sz w:val="24"/>
          <w:szCs w:val="24"/>
        </w:rPr>
        <w:t xml:space="preserve"> les confiere un punto extra en el atributo de combate.</w:t>
      </w:r>
    </w:p>
    <w:p w14:paraId="289AE43A" w14:textId="77777777" w:rsidR="00F61AF8" w:rsidRPr="00C14008" w:rsidRDefault="00F61AF8" w:rsidP="00C14008">
      <w:pPr>
        <w:autoSpaceDE w:val="0"/>
        <w:autoSpaceDN w:val="0"/>
        <w:adjustRightInd w:val="0"/>
        <w:spacing w:after="0" w:line="240" w:lineRule="auto"/>
        <w:jc w:val="both"/>
        <w:rPr>
          <w:rFonts w:ascii="Baskerville Old Face" w:hAnsi="Baskerville Old Face" w:cs="Baskerville Old Face"/>
          <w:bCs/>
          <w:color w:val="000000"/>
          <w:sz w:val="28"/>
          <w:szCs w:val="28"/>
        </w:rPr>
      </w:pPr>
    </w:p>
    <w:p w14:paraId="02BAC817" w14:textId="77777777" w:rsidR="00C14008" w:rsidRPr="007649B7" w:rsidRDefault="00C14008" w:rsidP="00C14008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Baskerville Old Face"/>
          <w:b/>
          <w:color w:val="000000"/>
          <w:sz w:val="20"/>
          <w:szCs w:val="20"/>
        </w:rPr>
      </w:pPr>
    </w:p>
    <w:p w14:paraId="1BB4F4D7" w14:textId="2594C7FF" w:rsidR="00C14008" w:rsidRDefault="00C14008"/>
    <w:p w14:paraId="57C95867" w14:textId="72E87CAB" w:rsidR="0025180B" w:rsidRDefault="0025180B"/>
    <w:p w14:paraId="74BE7BDE" w14:textId="57772F2C" w:rsidR="001B5AB1" w:rsidRDefault="001B5AB1" w:rsidP="001B5AB1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76B09" wp14:editId="2D51E959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C9531" id="Conector recto 4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Malbeth el Vidente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</w:t>
      </w:r>
      <w:r w:rsidR="00D06E3D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70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4AA2E697" w14:textId="77777777" w:rsidR="001B5AB1" w:rsidRPr="00062ECD" w:rsidRDefault="001B5AB1" w:rsidP="001B5AB1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6674FAE8" w14:textId="28BA80C2" w:rsidR="001B5AB1" w:rsidRPr="00CE0E43" w:rsidRDefault="001B5AB1" w:rsidP="001B5AB1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Héroe de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Fortaleza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30CA7E22" w14:textId="48CEBC1E" w:rsidR="001B5AB1" w:rsidRPr="00CE0E43" w:rsidRDefault="001B5AB1" w:rsidP="001B5AB1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71D433" wp14:editId="3BE66C57">
                <wp:simplePos x="0" y="0"/>
                <wp:positionH relativeFrom="margin">
                  <wp:posOffset>3543935</wp:posOffset>
                </wp:positionH>
                <wp:positionV relativeFrom="paragraph">
                  <wp:posOffset>5715</wp:posOffset>
                </wp:positionV>
                <wp:extent cx="3071495" cy="628650"/>
                <wp:effectExtent l="0" t="0" r="14605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402"/>
                              <w:gridCol w:w="434"/>
                              <w:gridCol w:w="464"/>
                            </w:tblGrid>
                            <w:tr w:rsidR="001B5AB1" w:rsidRPr="00340A90" w14:paraId="446D3C3C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2255A7DC" w14:textId="77777777" w:rsidR="001B5AB1" w:rsidRPr="00340A90" w:rsidRDefault="001B5AB1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B1564DC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0ECB1FC5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18E85DC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73B212B9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11854031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FFC4A61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CBE3604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82B1BEF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68DB698D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1B5AB1" w14:paraId="3645B4FB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2DACA6DC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538A1053" w14:textId="0CCBEC89" w:rsidR="001B5AB1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="001B5AB1"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72A12826" w14:textId="13C9EBF9" w:rsidR="001B5AB1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B8E3E81" w14:textId="5C03E368" w:rsidR="001B5AB1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0B00A8B8" w14:textId="2871A99B" w:rsidR="001B5AB1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335543C1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91523B2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B0742AC" w14:textId="1325C41E" w:rsidR="001B5AB1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1095A69D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58259EB0" w14:textId="77777777" w:rsidR="001B5AB1" w:rsidRPr="00340A90" w:rsidRDefault="001B5AB1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B3CE25E" w14:textId="77777777" w:rsidR="001B5AB1" w:rsidRPr="00CE0E43" w:rsidRDefault="001B5AB1" w:rsidP="001B5AB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D433" id="_x0000_s1027" type="#_x0000_t202" style="position:absolute;left:0;text-align:left;margin-left:279.05pt;margin-top:.45pt;width:241.85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402"/>
                        <w:gridCol w:w="434"/>
                        <w:gridCol w:w="464"/>
                      </w:tblGrid>
                      <w:tr w:rsidR="001B5AB1" w:rsidRPr="00340A90" w14:paraId="446D3C3C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2255A7DC" w14:textId="77777777" w:rsidR="001B5AB1" w:rsidRPr="00340A90" w:rsidRDefault="001B5AB1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B1564DC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0ECB1FC5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18E85DC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73B212B9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11854031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3FFC4A61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CBE3604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382B1BEF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68DB698D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</w:tr>
                      <w:tr w:rsidR="001B5AB1" w14:paraId="3645B4FB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2DACA6DC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538A1053" w14:textId="0CCBEC89" w:rsidR="001B5AB1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1B5AB1"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72A12826" w14:textId="13C9EBF9" w:rsidR="001B5AB1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B8E3E81" w14:textId="5C03E368" w:rsidR="001B5AB1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0B00A8B8" w14:textId="2871A99B" w:rsidR="001B5AB1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335543C1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691523B2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B0742AC" w14:textId="1325C41E" w:rsidR="001B5AB1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1095A69D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58259EB0" w14:textId="77777777" w:rsidR="001B5AB1" w:rsidRPr="00340A90" w:rsidRDefault="001B5AB1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B3CE25E" w14:textId="77777777" w:rsidR="001B5AB1" w:rsidRPr="00CE0E43" w:rsidRDefault="001B5AB1" w:rsidP="001B5AB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Acciones heroicas                                                               </w:t>
      </w:r>
    </w:p>
    <w:p w14:paraId="6355AEBF" w14:textId="2CD07261" w:rsidR="001B5AB1" w:rsidRDefault="001B5AB1" w:rsidP="001B5AB1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Resolución heroica.</w:t>
      </w:r>
    </w:p>
    <w:p w14:paraId="3B93A302" w14:textId="5AE557AB" w:rsidR="001B5AB1" w:rsidRDefault="001B5AB1" w:rsidP="00A3726F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="00D06E3D">
        <w:rPr>
          <w:rFonts w:ascii="Baskerville Old Face" w:hAnsi="Baskerville Old Face"/>
          <w:sz w:val="28"/>
          <w:szCs w:val="28"/>
        </w:rPr>
        <w:t>Vara</w:t>
      </w:r>
      <w:r>
        <w:rPr>
          <w:rFonts w:ascii="Baskerville Old Face" w:hAnsi="Baskerville Old Face"/>
          <w:sz w:val="28"/>
          <w:szCs w:val="28"/>
        </w:rPr>
        <w:t>.</w:t>
      </w:r>
    </w:p>
    <w:p w14:paraId="73984C1D" w14:textId="68D070F9" w:rsidR="001B5AB1" w:rsidRDefault="001B5AB1" w:rsidP="00A3726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 w:rsidR="00D06E3D">
        <w:rPr>
          <w:rFonts w:ascii="Baskerville Old Face" w:hAnsi="Baskerville Old Face"/>
          <w:sz w:val="28"/>
          <w:szCs w:val="28"/>
        </w:rPr>
        <w:t>Don de la videncia.</w:t>
      </w:r>
    </w:p>
    <w:p w14:paraId="2B84D7C0" w14:textId="4652F558" w:rsidR="001B5AB1" w:rsidRDefault="00D06E3D" w:rsidP="00D06E3D">
      <w:pPr>
        <w:ind w:left="284"/>
        <w:jc w:val="both"/>
        <w:rPr>
          <w:rFonts w:ascii="Baskerville Old Face" w:hAnsi="Baskerville Old Face"/>
          <w:sz w:val="24"/>
          <w:szCs w:val="24"/>
        </w:rPr>
      </w:pPr>
      <w:r w:rsidRPr="00D06E3D">
        <w:rPr>
          <w:rFonts w:ascii="Baskerville Old Face" w:hAnsi="Baskerville Old Face"/>
          <w:sz w:val="24"/>
          <w:szCs w:val="24"/>
        </w:rPr>
        <w:t>Don de la videncia: (Act</w:t>
      </w:r>
      <w:r>
        <w:rPr>
          <w:rFonts w:ascii="Baskerville Old Face" w:hAnsi="Baskerville Old Face"/>
          <w:sz w:val="24"/>
          <w:szCs w:val="24"/>
        </w:rPr>
        <w:t>iva</w:t>
      </w:r>
      <w:r w:rsidRPr="00D06E3D">
        <w:rPr>
          <w:rFonts w:ascii="Baskerville Old Face" w:hAnsi="Baskerville Old Face"/>
          <w:sz w:val="24"/>
          <w:szCs w:val="24"/>
        </w:rPr>
        <w:t>) cada vez que una miniatura amiga de Arnor a 6UM o menos de Malbeth sufra una Herida, tira 1D6. Con un 5+, la Herida se evita, igual que si se hubiese gastado un punto de Destino. Ten en cuenta que, si se falla esta tirada, los Héroes pueden gastar Destino de manera habitual.</w:t>
      </w:r>
    </w:p>
    <w:p w14:paraId="5D4185BC" w14:textId="77777777" w:rsidR="00D06E3D" w:rsidRDefault="00D06E3D" w:rsidP="00D06E3D">
      <w:pPr>
        <w:ind w:left="284"/>
        <w:jc w:val="both"/>
        <w:rPr>
          <w:rFonts w:ascii="Baskerville Old Face" w:hAnsi="Baskerville Old Face"/>
          <w:sz w:val="24"/>
          <w:szCs w:val="24"/>
        </w:rPr>
      </w:pPr>
    </w:p>
    <w:p w14:paraId="4B81A463" w14:textId="77777777" w:rsidR="00766BAF" w:rsidRDefault="00766BAF" w:rsidP="00766BA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7345C4" wp14:editId="29485FA0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C0858" id="Conector recto 24" o:spid="_x0000_s1026" style="position:absolute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Rey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                65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478C44B4" w14:textId="77777777" w:rsidR="00766BAF" w:rsidRPr="00062ECD" w:rsidRDefault="00766BAF" w:rsidP="00766BA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6B3485F4" w14:textId="77777777" w:rsidR="00766BAF" w:rsidRDefault="00766BAF" w:rsidP="00766BA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889346C" wp14:editId="22ACEF06">
                <wp:simplePos x="0" y="0"/>
                <wp:positionH relativeFrom="margin">
                  <wp:posOffset>3543935</wp:posOffset>
                </wp:positionH>
                <wp:positionV relativeFrom="paragraph">
                  <wp:posOffset>241300</wp:posOffset>
                </wp:positionV>
                <wp:extent cx="3071495" cy="628650"/>
                <wp:effectExtent l="0" t="0" r="14605" b="1905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402"/>
                              <w:gridCol w:w="434"/>
                              <w:gridCol w:w="464"/>
                            </w:tblGrid>
                            <w:tr w:rsidR="00766BAF" w:rsidRPr="00340A90" w14:paraId="5F5BBCBC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159A9D60" w14:textId="77777777" w:rsidR="00766BAF" w:rsidRPr="00340A90" w:rsidRDefault="00766BAF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7941801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3769DE0B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3781340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087747C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478CAB2A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7A8F363B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3207CAD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705BF3CD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2A50273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766BAF" w14:paraId="51BC290C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5D6452A9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CC3F97B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3546C697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73D5FB3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088D55DC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312387E7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B217E7D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EFE4586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BBDDD6D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4DE47DD5" w14:textId="77777777" w:rsidR="00766BAF" w:rsidRPr="00340A90" w:rsidRDefault="00766BA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A7F94F1" w14:textId="77777777" w:rsidR="00766BAF" w:rsidRPr="00CE0E43" w:rsidRDefault="00766BAF" w:rsidP="00766BA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346C" id="_x0000_s1028" type="#_x0000_t202" style="position:absolute;left:0;text-align:left;margin-left:279.05pt;margin-top:19pt;width:241.85pt;height:49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402"/>
                        <w:gridCol w:w="434"/>
                        <w:gridCol w:w="464"/>
                      </w:tblGrid>
                      <w:tr w:rsidR="00766BAF" w:rsidRPr="00340A90" w14:paraId="5F5BBCBC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159A9D60" w14:textId="77777777" w:rsidR="00766BAF" w:rsidRPr="00340A90" w:rsidRDefault="00766BAF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7941801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3769DE0B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3781340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6087747C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478CAB2A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7A8F363B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3207CAD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705BF3CD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12A50273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</w:tr>
                      <w:tr w:rsidR="00766BAF" w14:paraId="51BC290C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5D6452A9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CC3F97B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3546C697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73D5FB3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088D55DC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312387E7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3B217E7D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EFE4586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BBDDD6D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4DE47DD5" w14:textId="77777777" w:rsidR="00766BAF" w:rsidRPr="00340A90" w:rsidRDefault="00766BA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A7F94F1" w14:textId="77777777" w:rsidR="00766BAF" w:rsidRPr="00CE0E43" w:rsidRDefault="00766BAF" w:rsidP="00766BA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Héroe de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Valor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5903D64E" w14:textId="77777777" w:rsidR="00766BAF" w:rsidRPr="00CE0E43" w:rsidRDefault="00766BAF" w:rsidP="00766BAF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Solo se podrá incluir un Rey de Arnor por lista, siempre y cuando Arvedui no forme parte de ella.</w:t>
      </w:r>
    </w:p>
    <w:p w14:paraId="03414123" w14:textId="77777777" w:rsidR="00766BAF" w:rsidRPr="00CE0E43" w:rsidRDefault="00766BAF" w:rsidP="00766BA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Acciones heroicas                                                               </w:t>
      </w:r>
    </w:p>
    <w:p w14:paraId="796C842C" w14:textId="77777777" w:rsidR="00766BAF" w:rsidRDefault="00766BAF" w:rsidP="00766BAF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Marcha heroica.</w:t>
      </w:r>
    </w:p>
    <w:p w14:paraId="53178F7C" w14:textId="77777777" w:rsidR="00766BAF" w:rsidRDefault="00766BAF" w:rsidP="00766BAF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>Armadura pesada</w:t>
      </w:r>
      <w:r>
        <w:rPr>
          <w:rFonts w:ascii="Baskerville Old Face" w:hAnsi="Baskerville Old Face"/>
          <w:sz w:val="28"/>
          <w:szCs w:val="28"/>
        </w:rPr>
        <w:t xml:space="preserve"> y espada.</w:t>
      </w:r>
    </w:p>
    <w:p w14:paraId="49E8706C" w14:textId="77777777" w:rsidR="00766BAF" w:rsidRPr="00F61AF8" w:rsidRDefault="00766BAF" w:rsidP="00766BA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752DBA0B" w14:textId="77777777" w:rsidR="00766BAF" w:rsidRDefault="00766BAF" w:rsidP="00766BA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 w:rsidRPr="00F61AF8">
        <w:rPr>
          <w:rFonts w:ascii="Baskerville Old Face" w:hAnsi="Baskerville Old Face"/>
          <w:sz w:val="24"/>
          <w:szCs w:val="24"/>
        </w:rPr>
        <w:t>Caballo</w:t>
      </w:r>
      <w:r>
        <w:rPr>
          <w:rFonts w:ascii="Baskerville Old Face" w:hAnsi="Baskerville Old Face"/>
          <w:sz w:val="24"/>
          <w:szCs w:val="24"/>
        </w:rPr>
        <w:t xml:space="preserve"> con barda</w:t>
      </w:r>
      <w:r w:rsidRPr="00F61AF8">
        <w:rPr>
          <w:rFonts w:ascii="Baskerville Old Face" w:hAnsi="Baskerville Old Face"/>
          <w:sz w:val="24"/>
          <w:szCs w:val="24"/>
        </w:rPr>
        <w:t xml:space="preserve"> 1</w:t>
      </w:r>
      <w:r>
        <w:rPr>
          <w:rFonts w:ascii="Baskerville Old Face" w:hAnsi="Baskerville Old Face"/>
          <w:sz w:val="24"/>
          <w:szCs w:val="24"/>
        </w:rPr>
        <w:t>5</w:t>
      </w:r>
      <w:r w:rsidRPr="00F61AF8">
        <w:rPr>
          <w:rFonts w:ascii="Baskerville Old Face" w:hAnsi="Baskerville Old Face"/>
          <w:sz w:val="24"/>
          <w:szCs w:val="24"/>
        </w:rPr>
        <w:t xml:space="preserve"> puntos.</w:t>
      </w:r>
    </w:p>
    <w:p w14:paraId="76473DE4" w14:textId="77777777" w:rsidR="00766BAF" w:rsidRDefault="00766BAF" w:rsidP="00766BA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Lanza de Caballería 5 puntos.</w:t>
      </w:r>
    </w:p>
    <w:p w14:paraId="261E4472" w14:textId="77777777" w:rsidR="00766BAF" w:rsidRPr="00F61AF8" w:rsidRDefault="00766BAF" w:rsidP="00766BA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Escudo 5 puntos.</w:t>
      </w:r>
    </w:p>
    <w:p w14:paraId="7234A38D" w14:textId="5F5A8036" w:rsidR="00766BAF" w:rsidRDefault="00766BAF" w:rsidP="00766BA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(Angmar).</w:t>
      </w:r>
    </w:p>
    <w:p w14:paraId="2DF578F3" w14:textId="77777777" w:rsidR="00766BAF" w:rsidRDefault="00766BAF" w:rsidP="00766BA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</w:p>
    <w:p w14:paraId="64C42D33" w14:textId="173FCC53" w:rsidR="00D06E3D" w:rsidRDefault="00D06E3D" w:rsidP="00D06E3D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063EDF" wp14:editId="19A6E7B3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9E8BB" id="Conector recto 6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Capitán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                55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5506D711" w14:textId="77777777" w:rsidR="00D06E3D" w:rsidRPr="00062ECD" w:rsidRDefault="00D06E3D" w:rsidP="00D06E3D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02758357" w14:textId="29E1DDD5" w:rsidR="00D06E3D" w:rsidRPr="00CE0E43" w:rsidRDefault="00D06E3D" w:rsidP="00D06E3D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Héroe de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Fortaleza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713C641D" w14:textId="495F7A18" w:rsidR="00D06E3D" w:rsidRPr="00CE0E43" w:rsidRDefault="00D06E3D" w:rsidP="00D06E3D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138D14" wp14:editId="101803F2">
                <wp:simplePos x="0" y="0"/>
                <wp:positionH relativeFrom="margin">
                  <wp:posOffset>3543935</wp:posOffset>
                </wp:positionH>
                <wp:positionV relativeFrom="paragraph">
                  <wp:posOffset>5715</wp:posOffset>
                </wp:positionV>
                <wp:extent cx="3071495" cy="628650"/>
                <wp:effectExtent l="0" t="0" r="14605" b="190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402"/>
                              <w:gridCol w:w="434"/>
                              <w:gridCol w:w="464"/>
                            </w:tblGrid>
                            <w:tr w:rsidR="00D06E3D" w:rsidRPr="00340A90" w14:paraId="5505B84A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11717E23" w14:textId="77777777" w:rsidR="00D06E3D" w:rsidRPr="00340A90" w:rsidRDefault="00D06E3D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A00BAAA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1905DD35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103FEBE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150733F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666228E0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5EC71647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16AE9A21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35BB2E3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FEA9292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06E3D" w14:paraId="73AF4D4F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577BD323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45FC0E7" w14:textId="4447983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287839EF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7533B66" w14:textId="72C21C0E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F1A8D06" w14:textId="75FA0C1E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78A0F844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526147C8" w14:textId="3966E6EA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90B9FE4" w14:textId="3B4615E0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E01DEAB" w14:textId="51FF4448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8C8353E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735BBF9" w14:textId="77777777" w:rsidR="00D06E3D" w:rsidRPr="00CE0E43" w:rsidRDefault="00D06E3D" w:rsidP="00D06E3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8D14" id="_x0000_s1029" type="#_x0000_t202" style="position:absolute;left:0;text-align:left;margin-left:279.05pt;margin-top:.45pt;width:241.85pt;height:4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402"/>
                        <w:gridCol w:w="434"/>
                        <w:gridCol w:w="464"/>
                      </w:tblGrid>
                      <w:tr w:rsidR="00D06E3D" w:rsidRPr="00340A90" w14:paraId="5505B84A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11717E23" w14:textId="77777777" w:rsidR="00D06E3D" w:rsidRPr="00340A90" w:rsidRDefault="00D06E3D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A00BAAA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1905DD35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1103FEBE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6150733F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666228E0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5EC71647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16AE9A21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35BB2E3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FEA9292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</w:tr>
                      <w:tr w:rsidR="00D06E3D" w14:paraId="73AF4D4F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577BD323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45FC0E7" w14:textId="4447983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287839EF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7533B66" w14:textId="72C21C0E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3F1A8D06" w14:textId="75FA0C1E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78A0F844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526147C8" w14:textId="3966E6EA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90B9FE4" w14:textId="3B4615E0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E01DEAB" w14:textId="51FF4448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8C8353E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735BBF9" w14:textId="77777777" w:rsidR="00D06E3D" w:rsidRPr="00CE0E43" w:rsidRDefault="00D06E3D" w:rsidP="00D06E3D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Acciones heroicas                                                               </w:t>
      </w:r>
    </w:p>
    <w:p w14:paraId="34D99FA1" w14:textId="3A0124F9" w:rsidR="00D06E3D" w:rsidRDefault="00D06E3D" w:rsidP="00D06E3D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Marcha heroica.</w:t>
      </w:r>
    </w:p>
    <w:p w14:paraId="14B4D622" w14:textId="1CC114B7" w:rsidR="00D06E3D" w:rsidRDefault="00D06E3D" w:rsidP="00A3726F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 pesada, </w:t>
      </w:r>
      <w:r>
        <w:rPr>
          <w:rFonts w:ascii="Baskerville Old Face" w:hAnsi="Baskerville Old Face"/>
          <w:sz w:val="28"/>
          <w:szCs w:val="28"/>
        </w:rPr>
        <w:t>Espada y escudo.</w:t>
      </w:r>
    </w:p>
    <w:p w14:paraId="06CD0D01" w14:textId="77777777" w:rsidR="00D06E3D" w:rsidRPr="00F61AF8" w:rsidRDefault="00D06E3D" w:rsidP="00A3726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03789AEF" w14:textId="3E9DA789" w:rsidR="00D06E3D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 w:rsidRPr="00F61AF8">
        <w:rPr>
          <w:rFonts w:ascii="Baskerville Old Face" w:hAnsi="Baskerville Old Face"/>
          <w:sz w:val="24"/>
          <w:szCs w:val="24"/>
        </w:rPr>
        <w:t>Caballo 1</w:t>
      </w:r>
      <w:r>
        <w:rPr>
          <w:rFonts w:ascii="Baskerville Old Face" w:hAnsi="Baskerville Old Face"/>
          <w:sz w:val="24"/>
          <w:szCs w:val="24"/>
        </w:rPr>
        <w:t>0</w:t>
      </w:r>
      <w:r w:rsidRPr="00F61AF8">
        <w:rPr>
          <w:rFonts w:ascii="Baskerville Old Face" w:hAnsi="Baskerville Old Face"/>
          <w:sz w:val="24"/>
          <w:szCs w:val="24"/>
        </w:rPr>
        <w:t xml:space="preserve"> puntos.</w:t>
      </w:r>
    </w:p>
    <w:p w14:paraId="41310591" w14:textId="53681E55" w:rsidR="00D06E3D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Lanza de Caballería 5 puntos.</w:t>
      </w:r>
    </w:p>
    <w:p w14:paraId="5C6073A6" w14:textId="6F15D936" w:rsidR="00D06E3D" w:rsidRPr="00F61AF8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Cambiar escudo por arco: Gratis.</w:t>
      </w:r>
    </w:p>
    <w:p w14:paraId="68549F55" w14:textId="2D57986B" w:rsidR="00D06E3D" w:rsidRDefault="00D06E3D" w:rsidP="00A3726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(Angmar).</w:t>
      </w:r>
    </w:p>
    <w:p w14:paraId="49EA795A" w14:textId="7CD1071D" w:rsidR="00D06E3D" w:rsidRDefault="00D06E3D" w:rsidP="00D06E3D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529ADD" wp14:editId="7E0C102F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84AC4" id="Conector recto 8" o:spid="_x0000_s1026" style="position:absolute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Guerrero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                </w:t>
      </w:r>
      <w:r w:rsidR="00D03E57">
        <w:rPr>
          <w:rFonts w:ascii="Baskerville Old Face" w:hAnsi="Baskerville Old Face" w:cs="Baskerville Old Face"/>
          <w:color w:val="000000" w:themeColor="text1"/>
          <w:sz w:val="28"/>
          <w:szCs w:val="28"/>
        </w:rPr>
        <w:t>7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433E3D5F" w14:textId="77777777" w:rsidR="00D06E3D" w:rsidRPr="00062ECD" w:rsidRDefault="00D06E3D" w:rsidP="00D06E3D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45C550E2" w14:textId="72B5569B" w:rsidR="00D06E3D" w:rsidRPr="00CE0E43" w:rsidRDefault="00D06E3D" w:rsidP="00D06E3D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Guerrero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3F7517CE" w14:textId="06E82BE9" w:rsidR="00D06E3D" w:rsidRDefault="00D06E3D" w:rsidP="00D06E3D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/>
          <w:b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FD5DD9A" wp14:editId="6565BF67">
                <wp:simplePos x="0" y="0"/>
                <wp:positionH relativeFrom="margin">
                  <wp:posOffset>3931920</wp:posOffset>
                </wp:positionH>
                <wp:positionV relativeFrom="paragraph">
                  <wp:posOffset>8890</wp:posOffset>
                </wp:positionV>
                <wp:extent cx="2308860" cy="628650"/>
                <wp:effectExtent l="0" t="0" r="15240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222"/>
                              <w:gridCol w:w="222"/>
                              <w:gridCol w:w="222"/>
                            </w:tblGrid>
                            <w:tr w:rsidR="00A3726F" w:rsidRPr="00340A90" w14:paraId="6886F2A3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5F837E18" w14:textId="77777777" w:rsidR="00D06E3D" w:rsidRPr="00340A90" w:rsidRDefault="00D06E3D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52894299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76CCC64A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8DFF580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2DA09A4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71B09FC2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1FEDC4BF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FA1A32F" w14:textId="4F39EE73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76FE2D12" w14:textId="30D3FA66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013F411" w14:textId="62214153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3726F" w14:paraId="10DC36F2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1C17357A" w14:textId="7777777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16B5021" w14:textId="44F87A7C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4CEDCE6A" w14:textId="3F00972C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5A149CD6" w14:textId="6313D669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3D19FE5" w14:textId="4E6023E8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7BF01271" w14:textId="2BF3A5A5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4007BBA" w14:textId="0628E7B7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1976004" w14:textId="22BDFAB6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074B644E" w14:textId="78565313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253B88F" w14:textId="7C7D91FB" w:rsidR="00D06E3D" w:rsidRPr="00340A90" w:rsidRDefault="00D06E3D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349217" w14:textId="77777777" w:rsidR="00D06E3D" w:rsidRPr="00CE0E43" w:rsidRDefault="00D06E3D" w:rsidP="00D06E3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DD9A" id="_x0000_s1030" type="#_x0000_t202" style="position:absolute;left:0;text-align:left;margin-left:309.6pt;margin-top:.7pt;width:181.8pt;height:4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222"/>
                        <w:gridCol w:w="222"/>
                        <w:gridCol w:w="222"/>
                      </w:tblGrid>
                      <w:tr w:rsidR="00A3726F" w:rsidRPr="00340A90" w14:paraId="6886F2A3" w14:textId="77777777" w:rsidTr="00A3726F">
                        <w:tc>
                          <w:tcPr>
                            <w:tcW w:w="502" w:type="dxa"/>
                          </w:tcPr>
                          <w:p w14:paraId="5F837E18" w14:textId="77777777" w:rsidR="00D06E3D" w:rsidRPr="00340A90" w:rsidRDefault="00D06E3D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52894299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76CCC64A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8DFF580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32DA09A4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71B09FC2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1FEDC4BF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FA1A32F" w14:textId="4F39EE73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76FE2D12" w14:textId="30D3FA66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1013F411" w14:textId="62214153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3726F" w14:paraId="10DC36F2" w14:textId="77777777" w:rsidTr="00A3726F">
                        <w:tc>
                          <w:tcPr>
                            <w:tcW w:w="502" w:type="dxa"/>
                          </w:tcPr>
                          <w:p w14:paraId="1C17357A" w14:textId="7777777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16B5021" w14:textId="44F87A7C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4CEDCE6A" w14:textId="3F00972C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5A149CD6" w14:textId="6313D669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63D19FE5" w14:textId="4E6023E8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7BF01271" w14:textId="2BF3A5A5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4007BBA" w14:textId="0628E7B7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1976004" w14:textId="22BDFAB6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074B644E" w14:textId="78565313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7253B88F" w14:textId="7C7D91FB" w:rsidR="00D06E3D" w:rsidRPr="00340A90" w:rsidRDefault="00D06E3D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B349217" w14:textId="77777777" w:rsidR="00D06E3D" w:rsidRPr="00CE0E43" w:rsidRDefault="00D06E3D" w:rsidP="00D06E3D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 pesada, </w:t>
      </w:r>
      <w:r>
        <w:rPr>
          <w:rFonts w:ascii="Baskerville Old Face" w:hAnsi="Baskerville Old Face"/>
          <w:sz w:val="28"/>
          <w:szCs w:val="28"/>
        </w:rPr>
        <w:t>Espada y escudo.</w:t>
      </w:r>
    </w:p>
    <w:p w14:paraId="0A1F1986" w14:textId="77777777" w:rsidR="00D06E3D" w:rsidRPr="00F61AF8" w:rsidRDefault="00D06E3D" w:rsidP="00A3726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6622DB6E" w14:textId="309AFF2B" w:rsidR="00D06E3D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Lanza</w:t>
      </w:r>
      <w:r w:rsidRPr="00F61AF8">
        <w:rPr>
          <w:rFonts w:ascii="Baskerville Old Face" w:hAnsi="Baskerville Old Face"/>
          <w:sz w:val="24"/>
          <w:szCs w:val="24"/>
        </w:rPr>
        <w:t xml:space="preserve"> 1 punto.</w:t>
      </w:r>
    </w:p>
    <w:p w14:paraId="6248FC2D" w14:textId="2BF0CCAA" w:rsidR="00D06E3D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Cuerno de guerra </w:t>
      </w:r>
      <w:r w:rsidR="00A3726F">
        <w:rPr>
          <w:rFonts w:ascii="Baskerville Old Face" w:hAnsi="Baskerville Old Face"/>
          <w:sz w:val="24"/>
          <w:szCs w:val="24"/>
        </w:rPr>
        <w:t>30</w:t>
      </w:r>
      <w:r>
        <w:rPr>
          <w:rFonts w:ascii="Baskerville Old Face" w:hAnsi="Baskerville Old Face"/>
          <w:sz w:val="24"/>
          <w:szCs w:val="24"/>
        </w:rPr>
        <w:t xml:space="preserve"> puntos.</w:t>
      </w:r>
    </w:p>
    <w:p w14:paraId="24FF35CC" w14:textId="5B748B8E" w:rsidR="00D06E3D" w:rsidRPr="00F61AF8" w:rsidRDefault="00D06E3D" w:rsidP="00D06E3D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Cambiar lanza y escudo por estandarte 25 puntos.</w:t>
      </w:r>
    </w:p>
    <w:p w14:paraId="6DBF98B7" w14:textId="7C16D8A8" w:rsidR="00D06E3D" w:rsidRDefault="00D06E3D" w:rsidP="00A3726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(Angmar).</w:t>
      </w:r>
    </w:p>
    <w:p w14:paraId="3329BD14" w14:textId="013645F0" w:rsidR="00A3726F" w:rsidRDefault="00A3726F" w:rsidP="00D06E3D">
      <w:pPr>
        <w:ind w:right="260"/>
        <w:jc w:val="both"/>
        <w:rPr>
          <w:rFonts w:ascii="Baskerville Old Face" w:hAnsi="Baskerville Old Face"/>
          <w:sz w:val="28"/>
          <w:szCs w:val="28"/>
        </w:rPr>
      </w:pPr>
    </w:p>
    <w:p w14:paraId="1A25A6B0" w14:textId="77777777" w:rsidR="00D21EE5" w:rsidRDefault="00D21EE5" w:rsidP="00D06E3D">
      <w:pPr>
        <w:ind w:right="260"/>
        <w:jc w:val="both"/>
        <w:rPr>
          <w:rFonts w:ascii="Baskerville Old Face" w:hAnsi="Baskerville Old Face"/>
          <w:sz w:val="28"/>
          <w:szCs w:val="28"/>
        </w:rPr>
      </w:pPr>
    </w:p>
    <w:p w14:paraId="770B1BEC" w14:textId="0BA2D4CE" w:rsidR="00A3726F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55E16C" wp14:editId="11B5EE3D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89B6D" id="Conector recto 10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Caballero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                15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003B303D" w14:textId="77777777" w:rsidR="00A3726F" w:rsidRPr="00062ECD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79B63F3E" w14:textId="54920D1C" w:rsidR="00A3726F" w:rsidRPr="00CE0E43" w:rsidRDefault="00A3726F" w:rsidP="00A3726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Caballería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Guerrero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5FA5185F" w14:textId="51B0CE53" w:rsidR="00A3726F" w:rsidRDefault="00A3726F" w:rsidP="00A3726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/>
          <w:b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B815355" wp14:editId="029F2F61">
                <wp:simplePos x="0" y="0"/>
                <wp:positionH relativeFrom="margin">
                  <wp:posOffset>4030980</wp:posOffset>
                </wp:positionH>
                <wp:positionV relativeFrom="paragraph">
                  <wp:posOffset>8890</wp:posOffset>
                </wp:positionV>
                <wp:extent cx="2308860" cy="628650"/>
                <wp:effectExtent l="0" t="0" r="15240" b="190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222"/>
                              <w:gridCol w:w="222"/>
                              <w:gridCol w:w="222"/>
                            </w:tblGrid>
                            <w:tr w:rsidR="00A3726F" w:rsidRPr="00340A90" w14:paraId="311B3F5C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17C461F2" w14:textId="77777777" w:rsidR="00A3726F" w:rsidRPr="00340A90" w:rsidRDefault="00A3726F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3EE428D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467BF98F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D21B0BA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08597E1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10205115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2D34AE6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3EED4334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2F380014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267BF1C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3726F" w14:paraId="77230AB4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7D5A6A02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10A1DAC5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2C527DC7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3AFF655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08A202D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E013D96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0A451CC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1AE2E2B1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0D1F6324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082B1075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5E900F" w14:textId="77777777" w:rsidR="00A3726F" w:rsidRPr="00CE0E43" w:rsidRDefault="00A3726F" w:rsidP="00A3726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5355" id="_x0000_s1031" type="#_x0000_t202" style="position:absolute;left:0;text-align:left;margin-left:317.4pt;margin-top:.7pt;width:181.8pt;height:4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222"/>
                        <w:gridCol w:w="222"/>
                        <w:gridCol w:w="222"/>
                      </w:tblGrid>
                      <w:tr w:rsidR="00A3726F" w:rsidRPr="00340A90" w14:paraId="311B3F5C" w14:textId="77777777" w:rsidTr="00A3726F">
                        <w:tc>
                          <w:tcPr>
                            <w:tcW w:w="502" w:type="dxa"/>
                          </w:tcPr>
                          <w:p w14:paraId="17C461F2" w14:textId="77777777" w:rsidR="00A3726F" w:rsidRPr="00340A90" w:rsidRDefault="00A3726F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3EE428D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467BF98F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1D21B0BA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308597E1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10205115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42D34AE6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3EED4334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2F380014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1267BF1C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3726F" w14:paraId="77230AB4" w14:textId="77777777" w:rsidTr="00A3726F">
                        <w:tc>
                          <w:tcPr>
                            <w:tcW w:w="502" w:type="dxa"/>
                          </w:tcPr>
                          <w:p w14:paraId="7D5A6A02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10A1DAC5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2C527DC7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3AFF655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08A202D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E013D96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60A451CC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1AE2E2B1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0D1F6324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082B1075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65E900F" w14:textId="77777777" w:rsidR="00A3726F" w:rsidRPr="00CE0E43" w:rsidRDefault="00A3726F" w:rsidP="00A3726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 pesada, </w:t>
      </w:r>
      <w:r>
        <w:rPr>
          <w:rFonts w:ascii="Baskerville Old Face" w:hAnsi="Baskerville Old Face"/>
          <w:sz w:val="28"/>
          <w:szCs w:val="28"/>
        </w:rPr>
        <w:t>Espada, Lanza de caballería y escudo.</w:t>
      </w:r>
    </w:p>
    <w:p w14:paraId="5BA4DD7C" w14:textId="77777777" w:rsidR="00A3726F" w:rsidRPr="00F61AF8" w:rsidRDefault="00A3726F" w:rsidP="00A3726F">
      <w:pPr>
        <w:ind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4800DC51" w14:textId="58B0902E" w:rsidR="00A3726F" w:rsidRPr="00F61AF8" w:rsidRDefault="00A3726F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Estandarte 25 puntos.</w:t>
      </w:r>
    </w:p>
    <w:p w14:paraId="6410ECB6" w14:textId="313CA9D2" w:rsidR="00A3726F" w:rsidRDefault="00A3726F" w:rsidP="00A3726F">
      <w:pPr>
        <w:ind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(Angmar).</w:t>
      </w:r>
    </w:p>
    <w:p w14:paraId="7F4BA930" w14:textId="31785EA5" w:rsidR="00A3726F" w:rsidRDefault="00A3726F" w:rsidP="00A3726F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71D3A177" w14:textId="77777777" w:rsidR="00D21EE5" w:rsidRPr="00D06E3D" w:rsidRDefault="00D21EE5" w:rsidP="00A3726F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1967D69D" w14:textId="65846692" w:rsidR="00A3726F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ABE47" wp14:editId="53D2649C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01182" id="Conector recto 12" o:spid="_x0000_s1026" style="position:absolute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>Montaraz de Arnor</w:t>
      </w:r>
      <w:r>
        <w:rPr>
          <w:rFonts w:ascii="Baskerville Old Face" w:hAnsi="Baskerville Old Face" w:cs="Baskerville Old Face"/>
          <w:b/>
          <w:color w:val="000000" w:themeColor="text1"/>
          <w:sz w:val="40"/>
          <w:szCs w:val="28"/>
        </w:rPr>
        <w:t xml:space="preserve">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                                         8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3FA0F91C" w14:textId="77777777" w:rsidR="00A3726F" w:rsidRPr="00062ECD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1D818A3B" w14:textId="78F806ED" w:rsidR="00A3726F" w:rsidRPr="00CE0E43" w:rsidRDefault="00A3726F" w:rsidP="00A3726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>Hombre, Arnor,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Guerrero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0DA0B1DC" w14:textId="443A6387" w:rsidR="00A3726F" w:rsidRDefault="00A3726F" w:rsidP="00A3726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/>
          <w:b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6AA510" wp14:editId="1B4B4256">
                <wp:simplePos x="0" y="0"/>
                <wp:positionH relativeFrom="margin">
                  <wp:posOffset>4030980</wp:posOffset>
                </wp:positionH>
                <wp:positionV relativeFrom="paragraph">
                  <wp:posOffset>8890</wp:posOffset>
                </wp:positionV>
                <wp:extent cx="2308860" cy="628650"/>
                <wp:effectExtent l="0" t="0" r="15240" b="1905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222"/>
                              <w:gridCol w:w="222"/>
                              <w:gridCol w:w="222"/>
                            </w:tblGrid>
                            <w:tr w:rsidR="00A3726F" w:rsidRPr="00340A90" w14:paraId="25B1B071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4E1A8C2A" w14:textId="77777777" w:rsidR="00A3726F" w:rsidRPr="00340A90" w:rsidRDefault="00A3726F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B801434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2B93ECC7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64EF58B2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D2A8CAA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74633417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1CD24A7F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A80B298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46503D7F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0F540788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3726F" w14:paraId="3480B50E" w14:textId="77777777" w:rsidTr="00A3726F">
                              <w:tc>
                                <w:tcPr>
                                  <w:tcW w:w="502" w:type="dxa"/>
                                </w:tcPr>
                                <w:p w14:paraId="2CCAB632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77BC5927" w14:textId="31DA35AA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0FB527D4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3C5B0D4" w14:textId="6D27ADAC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21D936D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3AD9158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4ADA128" w14:textId="4708E828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40C3A40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4235DFF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BD9FB0B" w14:textId="77777777" w:rsidR="00A3726F" w:rsidRPr="00340A90" w:rsidRDefault="00A3726F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AEAEAE" w14:textId="77777777" w:rsidR="00A3726F" w:rsidRPr="00CE0E43" w:rsidRDefault="00A3726F" w:rsidP="00A3726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AA510" id="_x0000_s1032" type="#_x0000_t202" style="position:absolute;left:0;text-align:left;margin-left:317.4pt;margin-top:.7pt;width:181.8pt;height:4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222"/>
                        <w:gridCol w:w="222"/>
                        <w:gridCol w:w="222"/>
                      </w:tblGrid>
                      <w:tr w:rsidR="00A3726F" w:rsidRPr="00340A90" w14:paraId="25B1B071" w14:textId="77777777" w:rsidTr="00A3726F">
                        <w:tc>
                          <w:tcPr>
                            <w:tcW w:w="502" w:type="dxa"/>
                          </w:tcPr>
                          <w:p w14:paraId="4E1A8C2A" w14:textId="77777777" w:rsidR="00A3726F" w:rsidRPr="00340A90" w:rsidRDefault="00A3726F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B801434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2B93ECC7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64EF58B2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D2A8CAA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74633417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1CD24A7F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A80B298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46503D7F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0F540788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3726F" w14:paraId="3480B50E" w14:textId="77777777" w:rsidTr="00A3726F">
                        <w:tc>
                          <w:tcPr>
                            <w:tcW w:w="502" w:type="dxa"/>
                          </w:tcPr>
                          <w:p w14:paraId="2CCAB632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77BC5927" w14:textId="31DA35AA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0FB527D4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3C5B0D4" w14:textId="6D27ADAC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21D936D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3AD9158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34ADA128" w14:textId="4708E828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40C3A40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14:paraId="64235DFF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3BD9FB0B" w14:textId="77777777" w:rsidR="00A3726F" w:rsidRPr="00340A90" w:rsidRDefault="00A3726F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8AEAEAE" w14:textId="77777777" w:rsidR="00A3726F" w:rsidRPr="00CE0E43" w:rsidRDefault="00A3726F" w:rsidP="00A3726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Armadura, </w:t>
      </w:r>
      <w:r>
        <w:rPr>
          <w:rFonts w:ascii="Baskerville Old Face" w:hAnsi="Baskerville Old Face"/>
          <w:sz w:val="28"/>
          <w:szCs w:val="28"/>
        </w:rPr>
        <w:t>Espada y arco.</w:t>
      </w:r>
    </w:p>
    <w:p w14:paraId="68D3EFC7" w14:textId="77777777" w:rsidR="00A3726F" w:rsidRPr="00F61AF8" w:rsidRDefault="00A3726F" w:rsidP="00A3726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25A2A19A" w14:textId="104E2790" w:rsidR="00A3726F" w:rsidRDefault="00A3726F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Lanza 1 punto.</w:t>
      </w:r>
    </w:p>
    <w:p w14:paraId="21508992" w14:textId="4C00F295" w:rsidR="00A3726F" w:rsidRDefault="00A3726F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5B670CA7" w14:textId="1B5D4A4C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64F8011A" w14:textId="194F24D4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0C449F74" w14:textId="3FA5CEBA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56F88824" w14:textId="178BAD5D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64868BEB" w14:textId="18B2ACFC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19A307A1" w14:textId="1E687B4A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294E8A85" w14:textId="4524D27A" w:rsidR="00D21EE5" w:rsidRDefault="00D21EE5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</w:p>
    <w:p w14:paraId="6AFE771C" w14:textId="5CA5346C" w:rsidR="00A3726F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2436A1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7BC928" wp14:editId="3BE0BA4E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15831" id="Conector recto 14" o:spid="_x0000_s1026" style="position:absolute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03E57" w:rsidRPr="002436A1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 xml:space="preserve">Balista Pesada   </w:t>
      </w:r>
      <w:r w:rsidRPr="002436A1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 xml:space="preserve">                                                                                          </w:t>
      </w:r>
      <w:r w:rsidR="00D03E57" w:rsidRPr="00701E26">
        <w:rPr>
          <w:rFonts w:ascii="Baskerville Old Face" w:hAnsi="Baskerville Old Face" w:cs="Baskerville Old Face"/>
          <w:bCs/>
          <w:noProof/>
          <w:color w:val="000000" w:themeColor="text1"/>
          <w:sz w:val="32"/>
          <w:szCs w:val="32"/>
          <w:lang w:eastAsia="es-ES"/>
        </w:rPr>
        <w:t>70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3F2C5805" w14:textId="77777777" w:rsidR="00A3726F" w:rsidRPr="00062ECD" w:rsidRDefault="00A3726F" w:rsidP="00A3726F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2339928F" w14:textId="0DC4F9F3" w:rsidR="00A3726F" w:rsidRPr="00CE0E43" w:rsidRDefault="00D03E57" w:rsidP="00A3726F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75813B5" wp14:editId="10E88CF1">
                <wp:simplePos x="0" y="0"/>
                <wp:positionH relativeFrom="margin">
                  <wp:posOffset>5375910</wp:posOffset>
                </wp:positionH>
                <wp:positionV relativeFrom="paragraph">
                  <wp:posOffset>235585</wp:posOffset>
                </wp:positionV>
                <wp:extent cx="1016000" cy="628650"/>
                <wp:effectExtent l="0" t="0" r="12700" b="190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39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1"/>
                              <w:gridCol w:w="531"/>
                              <w:gridCol w:w="477"/>
                            </w:tblGrid>
                            <w:tr w:rsidR="00D03E57" w:rsidRPr="00340A90" w14:paraId="510FA2F0" w14:textId="77777777" w:rsidTr="00D03E57">
                              <w:tc>
                                <w:tcPr>
                                  <w:tcW w:w="391" w:type="dxa"/>
                                </w:tcPr>
                                <w:p w14:paraId="44B71D9D" w14:textId="77777777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FF7F94F" w14:textId="77777777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31EEC33A" w14:textId="77777777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D03E57" w14:paraId="56257E1E" w14:textId="77777777" w:rsidTr="00D03E57">
                              <w:tc>
                                <w:tcPr>
                                  <w:tcW w:w="391" w:type="dxa"/>
                                </w:tcPr>
                                <w:p w14:paraId="74A376F9" w14:textId="36606316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E183015" w14:textId="17F9553C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3D9A903B" w14:textId="7B30BFB2" w:rsidR="00D03E57" w:rsidRPr="00340A90" w:rsidRDefault="00D03E57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7641CC9" w14:textId="77777777" w:rsidR="00A3726F" w:rsidRPr="00CE0E43" w:rsidRDefault="00A3726F" w:rsidP="00A3726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13B5" id="_x0000_s1033" type="#_x0000_t202" style="position:absolute;left:0;text-align:left;margin-left:423.3pt;margin-top:18.55pt;width:80pt;height:4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">
                <v:textbox>
                  <w:txbxContent>
                    <w:tbl>
                      <w:tblPr>
                        <w:tblStyle w:val="Tablaconcuadrcula"/>
                        <w:tblW w:w="139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1"/>
                        <w:gridCol w:w="531"/>
                        <w:gridCol w:w="477"/>
                      </w:tblGrid>
                      <w:tr w:rsidR="00D03E57" w:rsidRPr="00340A90" w14:paraId="510FA2F0" w14:textId="77777777" w:rsidTr="00D03E57">
                        <w:tc>
                          <w:tcPr>
                            <w:tcW w:w="391" w:type="dxa"/>
                          </w:tcPr>
                          <w:p w14:paraId="44B71D9D" w14:textId="77777777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FF7F94F" w14:textId="77777777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31EEC33A" w14:textId="77777777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</w:tr>
                      <w:tr w:rsidR="00D03E57" w14:paraId="56257E1E" w14:textId="77777777" w:rsidTr="00D03E57">
                        <w:tc>
                          <w:tcPr>
                            <w:tcW w:w="391" w:type="dxa"/>
                          </w:tcPr>
                          <w:p w14:paraId="74A376F9" w14:textId="36606316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E183015" w14:textId="17F9553C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3D9A903B" w14:textId="7B30BFB2" w:rsidR="00D03E57" w:rsidRPr="00340A90" w:rsidRDefault="00D03E57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7641CC9" w14:textId="77777777" w:rsidR="00A3726F" w:rsidRPr="00CE0E43" w:rsidRDefault="00A3726F" w:rsidP="00A3726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Máquina de asedio</w:t>
      </w:r>
      <w:r w:rsidR="00A3726F"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72B82A26" w14:textId="3BFDAC3A" w:rsidR="00A3726F" w:rsidRDefault="00D03E57" w:rsidP="00D03E5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Dotación</w:t>
      </w:r>
      <w:r w:rsidR="00A3726F">
        <w:rPr>
          <w:rFonts w:ascii="Baskerville Old Face" w:hAnsi="Baskerville Old Face"/>
          <w:b/>
          <w:sz w:val="28"/>
          <w:szCs w:val="28"/>
        </w:rPr>
        <w:t xml:space="preserve">: </w:t>
      </w:r>
      <w:r w:rsidRPr="00D03E57">
        <w:rPr>
          <w:rFonts w:ascii="Baskerville Old Face" w:hAnsi="Baskerville Old Face"/>
          <w:sz w:val="28"/>
          <w:szCs w:val="28"/>
        </w:rPr>
        <w:t xml:space="preserve">Está formado por tres Guerreros de </w:t>
      </w:r>
      <w:r>
        <w:rPr>
          <w:rFonts w:ascii="Baskerville Old Face" w:hAnsi="Baskerville Old Face"/>
          <w:sz w:val="28"/>
          <w:szCs w:val="28"/>
        </w:rPr>
        <w:t>Arnor</w:t>
      </w:r>
      <w:r w:rsidRPr="00D03E57">
        <w:rPr>
          <w:rFonts w:ascii="Baskerville Old Face" w:hAnsi="Baskerville Old Face"/>
          <w:sz w:val="28"/>
          <w:szCs w:val="28"/>
        </w:rPr>
        <w:t xml:space="preserve"> con armadura pesada y espada</w:t>
      </w:r>
      <w:r>
        <w:rPr>
          <w:rFonts w:ascii="Baskerville Old Face" w:hAnsi="Baskerville Old Face"/>
          <w:sz w:val="28"/>
          <w:szCs w:val="28"/>
        </w:rPr>
        <w:t>.</w:t>
      </w:r>
      <w:r w:rsidRPr="00D03E57">
        <w:rPr>
          <w:rFonts w:ascii="Baskerville Old Face" w:hAnsi="Baskerville Old Face"/>
          <w:sz w:val="28"/>
          <w:szCs w:val="28"/>
        </w:rPr>
        <w:t xml:space="preserve"> </w:t>
      </w:r>
      <w:r>
        <w:rPr>
          <w:rFonts w:ascii="Baskerville Old Face" w:hAnsi="Baskerville Old Face"/>
          <w:sz w:val="28"/>
          <w:szCs w:val="28"/>
        </w:rPr>
        <w:t>U</w:t>
      </w:r>
      <w:r w:rsidRPr="00D03E57">
        <w:rPr>
          <w:rFonts w:ascii="Baskerville Old Face" w:hAnsi="Baskerville Old Face"/>
          <w:sz w:val="28"/>
          <w:szCs w:val="28"/>
        </w:rPr>
        <w:t>no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D03E57">
        <w:rPr>
          <w:rFonts w:ascii="Baskerville Old Face" w:hAnsi="Baskerville Old Face"/>
          <w:sz w:val="28"/>
          <w:szCs w:val="28"/>
        </w:rPr>
        <w:t>de los cuales pasa a ser automáticamente el Veterano de asedio.</w:t>
      </w:r>
    </w:p>
    <w:p w14:paraId="1E35E878" w14:textId="77777777" w:rsidR="00A3726F" w:rsidRPr="00F61AF8" w:rsidRDefault="00A3726F" w:rsidP="00A3726F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15241664" w14:textId="40EDA884" w:rsidR="00A3726F" w:rsidRDefault="00D03E57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Munición incendiaria</w:t>
      </w:r>
      <w:r w:rsidR="00A3726F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15</w:t>
      </w:r>
      <w:r w:rsidR="00A3726F">
        <w:rPr>
          <w:rFonts w:ascii="Baskerville Old Face" w:hAnsi="Baskerville Old Face"/>
          <w:sz w:val="24"/>
          <w:szCs w:val="24"/>
        </w:rPr>
        <w:t xml:space="preserve"> puntos.</w:t>
      </w:r>
    </w:p>
    <w:p w14:paraId="7866A358" w14:textId="71DA7161" w:rsidR="00D03E57" w:rsidRDefault="00D03E57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Recarga rápida</w:t>
      </w:r>
      <w:r w:rsidR="00D21EE5">
        <w:rPr>
          <w:rFonts w:ascii="Baskerville Old Face" w:hAnsi="Baskerville Old Face"/>
          <w:sz w:val="24"/>
          <w:szCs w:val="24"/>
        </w:rPr>
        <w:t xml:space="preserve"> 20 puntos.</w:t>
      </w:r>
    </w:p>
    <w:p w14:paraId="2B7D6FFE" w14:textId="614E9DE3" w:rsidR="00D03E57" w:rsidRDefault="00D03E57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Dotación adicional</w:t>
      </w:r>
      <w:r w:rsidR="00D21EE5">
        <w:rPr>
          <w:rFonts w:ascii="Baskerville Old Face" w:hAnsi="Baskerville Old Face"/>
          <w:sz w:val="24"/>
          <w:szCs w:val="24"/>
        </w:rPr>
        <w:t xml:space="preserve"> 7 puntos.</w:t>
      </w:r>
    </w:p>
    <w:p w14:paraId="749EFC84" w14:textId="25CB3CFD" w:rsidR="00D03E57" w:rsidRDefault="00D03E57" w:rsidP="00A3726F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Mejorar el Veterano de Asedio a Capitán de Ingenieros de Arnor</w:t>
      </w:r>
      <w:r w:rsidR="00D21EE5">
        <w:rPr>
          <w:rFonts w:ascii="Baskerville Old Face" w:hAnsi="Baskerville Old Face"/>
          <w:sz w:val="24"/>
          <w:szCs w:val="24"/>
        </w:rPr>
        <w:t xml:space="preserve"> 55 puntos.</w:t>
      </w:r>
    </w:p>
    <w:p w14:paraId="7DD9E392" w14:textId="1C142135" w:rsidR="00A3726F" w:rsidRPr="00A3726F" w:rsidRDefault="00A3726F" w:rsidP="00A3726F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 w:rsidRPr="00A3726F">
        <w:rPr>
          <w:rFonts w:ascii="Baskerville Old Face" w:hAnsi="Baskerville Old Face"/>
          <w:b/>
          <w:bCs/>
          <w:sz w:val="28"/>
          <w:szCs w:val="28"/>
        </w:rPr>
        <w:t>Reglas especiales:</w:t>
      </w:r>
      <w:r w:rsidRPr="00A3726F">
        <w:rPr>
          <w:rFonts w:ascii="Baskerville Old Face" w:hAnsi="Baskerville Old Face"/>
          <w:sz w:val="28"/>
          <w:szCs w:val="28"/>
        </w:rPr>
        <w:t xml:space="preserve"> </w:t>
      </w:r>
      <w:r w:rsidR="00D03E57">
        <w:rPr>
          <w:rFonts w:ascii="Baskerville Old Face" w:hAnsi="Baskerville Old Face"/>
          <w:sz w:val="28"/>
          <w:szCs w:val="28"/>
        </w:rPr>
        <w:t>Preciso y Disparo Perforante.</w:t>
      </w:r>
    </w:p>
    <w:p w14:paraId="3177ACFE" w14:textId="443DDAA7" w:rsidR="00631DF0" w:rsidRPr="00631DF0" w:rsidRDefault="00D03E57" w:rsidP="00631DF0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Preciso: </w:t>
      </w:r>
      <w:r w:rsidRPr="00D03E57">
        <w:rPr>
          <w:rFonts w:ascii="Baskerville Old Face" w:hAnsi="Baskerville Old Face"/>
          <w:sz w:val="24"/>
          <w:szCs w:val="24"/>
        </w:rPr>
        <w:t>su disparo se dispersa únicamente 3UM en lugar de 6UM.</w:t>
      </w:r>
      <w:r w:rsidR="00631DF0" w:rsidRPr="00631DF0">
        <w:rPr>
          <w:rFonts w:ascii="Baskerville Old Face" w:hAnsi="Baskerville Old Face"/>
          <w:sz w:val="24"/>
          <w:szCs w:val="24"/>
        </w:rPr>
        <w:t xml:space="preserve"> </w:t>
      </w:r>
    </w:p>
    <w:p w14:paraId="47D02912" w14:textId="59921DBD" w:rsidR="00A3726F" w:rsidRPr="00631DF0" w:rsidRDefault="00D03E57" w:rsidP="00D03E57">
      <w:pPr>
        <w:ind w:left="284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>Disparo perforante</w:t>
      </w:r>
      <w:r w:rsidRPr="00D03E57">
        <w:rPr>
          <w:rFonts w:ascii="Baskerville Old Face" w:hAnsi="Baskerville Old Face"/>
          <w:sz w:val="24"/>
          <w:szCs w:val="24"/>
        </w:rPr>
        <w:t xml:space="preserve">: si el disparo de una Balista </w:t>
      </w:r>
      <w:r>
        <w:rPr>
          <w:rFonts w:ascii="Baskerville Old Face" w:hAnsi="Baskerville Old Face"/>
          <w:sz w:val="24"/>
          <w:szCs w:val="24"/>
        </w:rPr>
        <w:t>Pesada</w:t>
      </w:r>
      <w:r w:rsidRPr="00D03E57">
        <w:rPr>
          <w:rFonts w:ascii="Baskerville Old Face" w:hAnsi="Baskerville Old Face"/>
          <w:sz w:val="24"/>
          <w:szCs w:val="24"/>
        </w:rPr>
        <w:t xml:space="preserve"> impacta en un Objetivo de batalla, éste sufrirá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D03E57">
        <w:rPr>
          <w:rFonts w:ascii="Baskerville Old Face" w:hAnsi="Baskerville Old Face"/>
          <w:sz w:val="24"/>
          <w:szCs w:val="24"/>
        </w:rPr>
        <w:t>un impacto de Fuerza 9. Además, si esta miniatura tiene una Fuerza de 5 o menor, será lanzada 1D6UM en dirección opuesta a la Balista y quedará Tumbada. Todas las miniaturas que el objetivo atraviese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D03E57">
        <w:rPr>
          <w:rFonts w:ascii="Baskerville Old Face" w:hAnsi="Baskerville Old Face"/>
          <w:sz w:val="24"/>
          <w:szCs w:val="24"/>
        </w:rPr>
        <w:t>quedarán también tumbadas y sufrirán un impacto de Fuerza 6. Si el objetivo choca con elemento de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D03E57">
        <w:rPr>
          <w:rFonts w:ascii="Baskerville Old Face" w:hAnsi="Baskerville Old Face"/>
          <w:sz w:val="24"/>
          <w:szCs w:val="24"/>
        </w:rPr>
        <w:t>escenografía impasable o con una miniatura de Fuerza 6 o más, se detendrá inmediatamente,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D03E57">
        <w:rPr>
          <w:rFonts w:ascii="Baskerville Old Face" w:hAnsi="Baskerville Old Face"/>
          <w:sz w:val="24"/>
          <w:szCs w:val="24"/>
        </w:rPr>
        <w:t>quedando Tumbado, y tanto él como el Obstáculo o miniatura con la que haya chocado sufrirán un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D03E57">
        <w:rPr>
          <w:rFonts w:ascii="Baskerville Old Face" w:hAnsi="Baskerville Old Face"/>
          <w:sz w:val="24"/>
          <w:szCs w:val="24"/>
        </w:rPr>
        <w:t>impacto de Fuerza 6.</w:t>
      </w:r>
    </w:p>
    <w:p w14:paraId="4248020D" w14:textId="3BB3F1FF" w:rsidR="00D06E3D" w:rsidRDefault="00D06E3D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01578E45" w14:textId="16F99D40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01124BDD" w14:textId="35F51153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15A6698C" w14:textId="2C2BD2AA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283D7D14" w14:textId="59F44061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0A56BA75" w14:textId="3C3BDF97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5FFD6976" w14:textId="17C3CA42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4D32F927" w14:textId="378D2955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3D776564" w14:textId="28797A0E" w:rsidR="00631DF0" w:rsidRDefault="00631DF0" w:rsidP="00D06E3D">
      <w:pPr>
        <w:ind w:right="260"/>
        <w:jc w:val="both"/>
        <w:rPr>
          <w:rFonts w:ascii="Baskerville Old Face" w:hAnsi="Baskerville Old Face"/>
          <w:sz w:val="24"/>
          <w:szCs w:val="24"/>
        </w:rPr>
      </w:pPr>
    </w:p>
    <w:p w14:paraId="2031385D" w14:textId="77777777" w:rsidR="00CB343E" w:rsidRDefault="00CB343E" w:rsidP="004514D8">
      <w:pPr>
        <w:ind w:right="260"/>
        <w:jc w:val="center"/>
        <w:rPr>
          <w:rFonts w:ascii="Baskerville Old Face" w:hAnsi="Baskerville Old Face"/>
          <w:b/>
          <w:bCs/>
          <w:sz w:val="56"/>
          <w:szCs w:val="56"/>
        </w:rPr>
        <w:sectPr w:rsidR="00CB343E" w:rsidSect="00C1400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AC2A5B" w14:textId="77777777" w:rsidR="00CB343E" w:rsidRDefault="00CB343E" w:rsidP="004514D8">
      <w:pPr>
        <w:ind w:right="260"/>
        <w:jc w:val="center"/>
        <w:rPr>
          <w:rFonts w:ascii="Baskerville Old Face" w:hAnsi="Baskerville Old Face"/>
          <w:b/>
          <w:bCs/>
          <w:sz w:val="16"/>
          <w:szCs w:val="16"/>
        </w:rPr>
      </w:pPr>
    </w:p>
    <w:p w14:paraId="775189FB" w14:textId="77777777" w:rsidR="00783638" w:rsidRPr="00783638" w:rsidRDefault="00783638" w:rsidP="004514D8">
      <w:pPr>
        <w:ind w:right="260"/>
        <w:jc w:val="center"/>
        <w:rPr>
          <w:rFonts w:ascii="Baskerville Old Face" w:hAnsi="Baskerville Old Face"/>
          <w:b/>
          <w:bCs/>
          <w:sz w:val="16"/>
          <w:szCs w:val="16"/>
        </w:rPr>
      </w:pPr>
    </w:p>
    <w:p w14:paraId="2C2B8479" w14:textId="77777777" w:rsidR="00783638" w:rsidRDefault="00631DF0" w:rsidP="004514D8">
      <w:pPr>
        <w:ind w:right="260"/>
        <w:jc w:val="center"/>
        <w:rPr>
          <w:rFonts w:ascii="Baskerville Old Face" w:hAnsi="Baskerville Old Face"/>
          <w:b/>
          <w:bCs/>
          <w:sz w:val="16"/>
          <w:szCs w:val="16"/>
        </w:rPr>
      </w:pPr>
      <w:r w:rsidRPr="00631DF0">
        <w:rPr>
          <w:rFonts w:ascii="Baskerville Old Face" w:hAnsi="Baskerville Old Face"/>
          <w:b/>
          <w:bCs/>
          <w:sz w:val="56"/>
          <w:szCs w:val="56"/>
        </w:rPr>
        <w:t>Cartas Perfiles de Arnor</w:t>
      </w:r>
    </w:p>
    <w:p w14:paraId="3F23CA92" w14:textId="4C1DBEBF" w:rsidR="00CB343E" w:rsidRDefault="004514D8" w:rsidP="004514D8">
      <w:pPr>
        <w:ind w:right="260"/>
        <w:jc w:val="center"/>
        <w:rPr>
          <w:rFonts w:ascii="Baskerville Old Face" w:hAnsi="Baskerville Old Face"/>
          <w:b/>
          <w:bCs/>
          <w:sz w:val="56"/>
          <w:szCs w:val="56"/>
        </w:rPr>
      </w:pPr>
      <w:r>
        <w:rPr>
          <w:rFonts w:ascii="Baskerville Old Face" w:hAnsi="Baskerville Old Face"/>
          <w:b/>
          <w:bCs/>
          <w:noProof/>
          <w:sz w:val="56"/>
          <w:szCs w:val="56"/>
        </w:rPr>
        <w:drawing>
          <wp:inline distT="0" distB="0" distL="0" distR="0" wp14:anchorId="030FA24E" wp14:editId="15EE4088">
            <wp:extent cx="6501600" cy="4500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8BE9" w14:textId="0D72CFFC" w:rsidR="00CB343E" w:rsidRDefault="00CB343E" w:rsidP="004514D8">
      <w:pPr>
        <w:ind w:right="260"/>
        <w:jc w:val="center"/>
        <w:rPr>
          <w:rFonts w:ascii="Baskerville Old Face" w:hAnsi="Baskerville Old Face"/>
          <w:b/>
          <w:bCs/>
          <w:sz w:val="56"/>
          <w:szCs w:val="56"/>
        </w:rPr>
      </w:pPr>
      <w:r>
        <w:rPr>
          <w:rFonts w:ascii="Baskerville Old Face" w:hAnsi="Baskerville Old Face"/>
          <w:b/>
          <w:bCs/>
          <w:noProof/>
          <w:sz w:val="56"/>
          <w:szCs w:val="56"/>
        </w:rPr>
        <w:drawing>
          <wp:inline distT="0" distB="0" distL="0" distR="0" wp14:anchorId="08A1B20B" wp14:editId="3E380C04">
            <wp:extent cx="6562800" cy="45000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0"/>
                    <a:stretch/>
                  </pic:blipFill>
                  <pic:spPr bwMode="auto">
                    <a:xfrm>
                      <a:off x="0" y="0"/>
                      <a:ext cx="65628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418AF" w14:textId="77777777" w:rsidR="00701E26" w:rsidRDefault="00701E26" w:rsidP="004514D8">
      <w:pPr>
        <w:ind w:right="260"/>
        <w:jc w:val="center"/>
        <w:rPr>
          <w:rFonts w:ascii="Baskerville Old Face" w:hAnsi="Baskerville Old Face"/>
          <w:b/>
          <w:bCs/>
          <w:sz w:val="56"/>
          <w:szCs w:val="56"/>
        </w:rPr>
      </w:pPr>
    </w:p>
    <w:p w14:paraId="2D3B64A4" w14:textId="77777777" w:rsidR="00701E26" w:rsidRDefault="00701E26" w:rsidP="004514D8">
      <w:pPr>
        <w:ind w:right="260"/>
        <w:jc w:val="center"/>
        <w:rPr>
          <w:rFonts w:ascii="Baskerville Old Face" w:hAnsi="Baskerville Old Face"/>
          <w:b/>
          <w:bCs/>
          <w:sz w:val="56"/>
          <w:szCs w:val="56"/>
        </w:rPr>
      </w:pPr>
    </w:p>
    <w:p w14:paraId="567037C2" w14:textId="28A3C14D" w:rsidR="00783638" w:rsidRDefault="00CB343E" w:rsidP="004514D8">
      <w:pPr>
        <w:ind w:right="260"/>
        <w:jc w:val="center"/>
      </w:pPr>
      <w:r>
        <w:rPr>
          <w:rFonts w:ascii="Baskerville Old Face" w:hAnsi="Baskerville Old Face"/>
          <w:b/>
          <w:bCs/>
          <w:sz w:val="56"/>
          <w:szCs w:val="56"/>
        </w:rPr>
        <w:br/>
      </w:r>
      <w:r w:rsidR="004344AB">
        <w:rPr>
          <w:noProof/>
        </w:rPr>
        <w:drawing>
          <wp:inline distT="0" distB="0" distL="0" distR="0" wp14:anchorId="2F9D3C31" wp14:editId="22B50292">
            <wp:extent cx="6469200" cy="4500000"/>
            <wp:effectExtent l="0" t="0" r="825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15888" w14:textId="6879E77E" w:rsidR="00101E43" w:rsidRDefault="00342B70" w:rsidP="004514D8">
      <w:pPr>
        <w:ind w:right="260"/>
        <w:jc w:val="center"/>
      </w:pPr>
      <w:r>
        <w:rPr>
          <w:noProof/>
        </w:rPr>
        <w:drawing>
          <wp:inline distT="0" distB="0" distL="0" distR="0" wp14:anchorId="4DC6839F" wp14:editId="11B59F8A">
            <wp:extent cx="6501600" cy="450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2CE07" w14:textId="62D203F7" w:rsidR="00101E43" w:rsidRDefault="00101E43" w:rsidP="004514D8">
      <w:pPr>
        <w:ind w:right="260"/>
        <w:jc w:val="center"/>
      </w:pPr>
    </w:p>
    <w:p w14:paraId="2DEEF924" w14:textId="43D8AED2" w:rsidR="00101E43" w:rsidRDefault="00101E43" w:rsidP="004514D8">
      <w:pPr>
        <w:ind w:right="260"/>
        <w:jc w:val="center"/>
      </w:pPr>
    </w:p>
    <w:p w14:paraId="6AB798D6" w14:textId="5C9151A3" w:rsidR="00101E43" w:rsidRDefault="00101E43" w:rsidP="004514D8">
      <w:pPr>
        <w:ind w:right="260"/>
        <w:jc w:val="center"/>
        <w:rPr>
          <w:sz w:val="16"/>
          <w:szCs w:val="16"/>
        </w:rPr>
      </w:pPr>
    </w:p>
    <w:p w14:paraId="4DF5B0C2" w14:textId="658AD472" w:rsidR="004344AB" w:rsidRDefault="004344AB" w:rsidP="004514D8">
      <w:pPr>
        <w:ind w:right="260"/>
        <w:jc w:val="center"/>
        <w:rPr>
          <w:sz w:val="16"/>
          <w:szCs w:val="16"/>
        </w:rPr>
      </w:pPr>
    </w:p>
    <w:p w14:paraId="1A050EAE" w14:textId="77777777" w:rsidR="004344AB" w:rsidRPr="004344AB" w:rsidRDefault="004344AB" w:rsidP="004514D8">
      <w:pPr>
        <w:ind w:right="260"/>
        <w:jc w:val="center"/>
        <w:rPr>
          <w:sz w:val="16"/>
          <w:szCs w:val="16"/>
        </w:rPr>
      </w:pPr>
    </w:p>
    <w:p w14:paraId="534F8DBF" w14:textId="70904DBD" w:rsidR="00783638" w:rsidRDefault="00101E43" w:rsidP="004514D8">
      <w:pPr>
        <w:ind w:right="260"/>
        <w:jc w:val="center"/>
      </w:pPr>
      <w:r>
        <w:rPr>
          <w:noProof/>
        </w:rPr>
        <w:drawing>
          <wp:inline distT="0" distB="0" distL="0" distR="0" wp14:anchorId="6B034DCF" wp14:editId="78CCEBAB">
            <wp:extent cx="6488430" cy="449961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92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80FDD" w14:textId="7FAB8FCB" w:rsidR="009718B0" w:rsidRDefault="00C74CE9" w:rsidP="004514D8">
      <w:pPr>
        <w:ind w:right="260"/>
        <w:jc w:val="center"/>
      </w:pPr>
      <w:r>
        <w:rPr>
          <w:noProof/>
        </w:rPr>
        <w:drawing>
          <wp:inline distT="0" distB="0" distL="0" distR="0" wp14:anchorId="660A71A6" wp14:editId="049AD0F5">
            <wp:extent cx="6458400" cy="45000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B096B" w14:textId="77777777" w:rsidR="00101E43" w:rsidRDefault="00101E43" w:rsidP="004514D8">
      <w:pPr>
        <w:ind w:right="260"/>
        <w:jc w:val="center"/>
      </w:pPr>
    </w:p>
    <w:p w14:paraId="4543AC6F" w14:textId="77777777" w:rsidR="00101E43" w:rsidRDefault="00101E43" w:rsidP="004514D8">
      <w:pPr>
        <w:ind w:right="260"/>
        <w:jc w:val="center"/>
      </w:pPr>
    </w:p>
    <w:p w14:paraId="7EE250DC" w14:textId="77777777" w:rsidR="00101E43" w:rsidRDefault="00101E43" w:rsidP="004514D8">
      <w:pPr>
        <w:ind w:right="260"/>
        <w:jc w:val="center"/>
      </w:pPr>
    </w:p>
    <w:p w14:paraId="336F38B3" w14:textId="77777777" w:rsidR="00101E43" w:rsidRDefault="00101E43" w:rsidP="004514D8">
      <w:pPr>
        <w:ind w:right="260"/>
        <w:jc w:val="center"/>
      </w:pPr>
    </w:p>
    <w:p w14:paraId="20BC81FD" w14:textId="77777777" w:rsidR="00101E43" w:rsidRDefault="00101E43" w:rsidP="004514D8">
      <w:pPr>
        <w:ind w:right="260"/>
        <w:jc w:val="center"/>
      </w:pPr>
    </w:p>
    <w:p w14:paraId="7F97F743" w14:textId="3B22A57D" w:rsidR="00C74CE9" w:rsidRDefault="00783638" w:rsidP="004514D8">
      <w:pPr>
        <w:ind w:right="260"/>
        <w:jc w:val="center"/>
      </w:pPr>
      <w:r>
        <w:rPr>
          <w:noProof/>
        </w:rPr>
        <w:drawing>
          <wp:inline distT="0" distB="0" distL="0" distR="0" wp14:anchorId="23C0A528" wp14:editId="6303903E">
            <wp:extent cx="6458400" cy="45000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8EBE4" w14:textId="3864ECB0" w:rsidR="004344AB" w:rsidRDefault="00701E26" w:rsidP="004514D8">
      <w:pPr>
        <w:ind w:right="260"/>
        <w:jc w:val="center"/>
      </w:pPr>
      <w:r>
        <w:rPr>
          <w:noProof/>
        </w:rPr>
        <w:drawing>
          <wp:inline distT="0" distB="0" distL="0" distR="0" wp14:anchorId="1F0373E3" wp14:editId="12D8F614">
            <wp:extent cx="6469200" cy="4500000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1F6D0" w14:textId="04DC28B9" w:rsidR="004344AB" w:rsidRDefault="004344AB" w:rsidP="004514D8">
      <w:pPr>
        <w:ind w:right="260"/>
        <w:jc w:val="center"/>
      </w:pPr>
    </w:p>
    <w:p w14:paraId="68A1FA39" w14:textId="77777777" w:rsidR="005C6BFB" w:rsidRDefault="005C6BFB" w:rsidP="004514D8">
      <w:pPr>
        <w:ind w:right="260"/>
        <w:jc w:val="center"/>
      </w:pPr>
    </w:p>
    <w:p w14:paraId="0A3C2876" w14:textId="01C18B32" w:rsidR="00FC5603" w:rsidRDefault="00FC5603" w:rsidP="004514D8">
      <w:pPr>
        <w:ind w:right="260"/>
        <w:jc w:val="center"/>
      </w:pPr>
    </w:p>
    <w:sectPr w:rsidR="00FC5603" w:rsidSect="00CB343E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A7144"/>
    <w:multiLevelType w:val="hybridMultilevel"/>
    <w:tmpl w:val="1408CE6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D042861"/>
    <w:multiLevelType w:val="hybridMultilevel"/>
    <w:tmpl w:val="998CF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70"/>
    <w:rsid w:val="00101E43"/>
    <w:rsid w:val="001B5AB1"/>
    <w:rsid w:val="002436A1"/>
    <w:rsid w:val="0025180B"/>
    <w:rsid w:val="00342B70"/>
    <w:rsid w:val="004344AB"/>
    <w:rsid w:val="004514D8"/>
    <w:rsid w:val="005C6BFB"/>
    <w:rsid w:val="00631DF0"/>
    <w:rsid w:val="00701E26"/>
    <w:rsid w:val="00766BAF"/>
    <w:rsid w:val="00783638"/>
    <w:rsid w:val="00922245"/>
    <w:rsid w:val="009718B0"/>
    <w:rsid w:val="00A3726F"/>
    <w:rsid w:val="00B11002"/>
    <w:rsid w:val="00C14008"/>
    <w:rsid w:val="00C74CE9"/>
    <w:rsid w:val="00CB343E"/>
    <w:rsid w:val="00D03E57"/>
    <w:rsid w:val="00D06E3D"/>
    <w:rsid w:val="00D21EE5"/>
    <w:rsid w:val="00F61AF8"/>
    <w:rsid w:val="00FC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FD06"/>
  <w15:chartTrackingRefBased/>
  <w15:docId w15:val="{2EB44A56-C86E-46A7-9A97-910EDE76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4008"/>
    <w:pPr>
      <w:ind w:left="720"/>
      <w:contextualSpacing/>
    </w:pPr>
  </w:style>
  <w:style w:type="table" w:styleId="Tablaconcuadrcula">
    <w:name w:val="Table Grid"/>
    <w:basedOn w:val="Tablanormal"/>
    <w:uiPriority w:val="39"/>
    <w:rsid w:val="00F6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C63BE-401D-4C2A-BFD3-EC9BFC1E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Serrano Ruiz</dc:creator>
  <cp:keywords/>
  <dc:description/>
  <cp:lastModifiedBy>Alvaro Serrano Ruiz</cp:lastModifiedBy>
  <cp:revision>13</cp:revision>
  <dcterms:created xsi:type="dcterms:W3CDTF">2020-06-18T22:41:00Z</dcterms:created>
  <dcterms:modified xsi:type="dcterms:W3CDTF">2020-08-28T16:47:00Z</dcterms:modified>
</cp:coreProperties>
</file>